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996D" w14:textId="00CF26C7" w:rsidR="00650F5F" w:rsidRDefault="00650F5F" w:rsidP="004D2896">
      <w:pPr>
        <w:spacing w:after="145"/>
        <w:ind w:left="30" w:right="105"/>
        <w:jc w:val="center"/>
        <w:rPr>
          <w:rFonts w:ascii="Arial" w:eastAsia="Arial" w:hAnsi="Arial" w:cs="Arial"/>
          <w:i/>
          <w:sz w:val="18"/>
        </w:rPr>
      </w:pPr>
    </w:p>
    <w:p w14:paraId="260F5E1C" w14:textId="77777777" w:rsidR="007E5833" w:rsidRPr="004D2896" w:rsidRDefault="007E5833" w:rsidP="004D2896">
      <w:pPr>
        <w:spacing w:after="145"/>
        <w:ind w:left="30" w:right="105"/>
        <w:jc w:val="center"/>
        <w:rPr>
          <w:rFonts w:ascii="Arial" w:eastAsia="Arial" w:hAnsi="Arial" w:cs="Arial"/>
          <w:i/>
          <w:sz w:val="18"/>
        </w:rPr>
      </w:pPr>
    </w:p>
    <w:p w14:paraId="6F731C8A" w14:textId="77777777" w:rsidR="004D2896" w:rsidRPr="0053674B" w:rsidRDefault="004D2896" w:rsidP="004D2896">
      <w:pPr>
        <w:shd w:val="clear" w:color="auto" w:fill="FFFFFF"/>
        <w:spacing w:line="240" w:lineRule="atLeast"/>
        <w:jc w:val="center"/>
        <w:rPr>
          <w:sz w:val="18"/>
          <w:szCs w:val="18"/>
        </w:rPr>
      </w:pPr>
      <w:r w:rsidRPr="0053674B"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2E1AC189" w14:textId="77777777" w:rsidR="004D2896" w:rsidRPr="0053674B" w:rsidRDefault="004D2896" w:rsidP="004D2896">
      <w:pPr>
        <w:shd w:val="clear" w:color="auto" w:fill="FFFFFF"/>
        <w:spacing w:line="240" w:lineRule="atLeast"/>
        <w:jc w:val="center"/>
        <w:rPr>
          <w:sz w:val="18"/>
          <w:szCs w:val="18"/>
        </w:rPr>
      </w:pPr>
      <w:r w:rsidRPr="0053674B"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Via </w:t>
      </w:r>
      <w:proofErr w:type="gramStart"/>
      <w:r w:rsidRPr="0053674B">
        <w:rPr>
          <w:rFonts w:ascii="Palatino Linotype" w:eastAsia="Palatino Linotype" w:hAnsi="Palatino Linotype" w:cs="Palatino Linotype"/>
          <w:color w:val="000000"/>
          <w:sz w:val="18"/>
          <w:szCs w:val="18"/>
        </w:rPr>
        <w:t>G.CARDUCCI</w:t>
      </w:r>
      <w:proofErr w:type="gramEnd"/>
      <w:r w:rsidRPr="0053674B"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537F71B8" w14:textId="77777777" w:rsidR="004D2896" w:rsidRPr="0053674B" w:rsidRDefault="004D2896" w:rsidP="004D2896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</w:rPr>
      </w:pPr>
      <w:r w:rsidRPr="0053674B">
        <w:rPr>
          <w:rFonts w:ascii="Palatino Linotype" w:eastAsia="Palatino Linotype" w:hAnsi="Palatino Linotype" w:cs="Palatino Linotype"/>
          <w:color w:val="000000"/>
          <w:sz w:val="18"/>
          <w:szCs w:val="18"/>
        </w:rPr>
        <w:t>e-mail</w:t>
      </w:r>
      <w:hyperlink r:id="rId5" w:history="1">
        <w:r w:rsidRPr="0053674B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</w:rPr>
          <w:t>VTIS01100L@ISTRUZIONE.IT</w:t>
        </w:r>
      </w:hyperlink>
      <w:r w:rsidRPr="0053674B"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; PEC: </w:t>
      </w:r>
      <w:hyperlink r:id="rId6" w:history="1">
        <w:r w:rsidRPr="0053674B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</w:rPr>
          <w:t>VTIS01100L@pec.istruzione.it</w:t>
        </w:r>
      </w:hyperlink>
    </w:p>
    <w:p w14:paraId="5B3A8E96" w14:textId="27E46A4F" w:rsidR="004D2896" w:rsidRPr="0053674B" w:rsidRDefault="004D2896" w:rsidP="004D2896">
      <w:pPr>
        <w:spacing w:before="35"/>
        <w:ind w:left="759" w:right="1447"/>
        <w:jc w:val="center"/>
        <w:rPr>
          <w:rFonts w:eastAsia="Times New Roman"/>
          <w:b/>
          <w:sz w:val="18"/>
          <w:szCs w:val="18"/>
        </w:rPr>
      </w:pPr>
      <w:r w:rsidRPr="005367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53674B">
        <w:rPr>
          <w:sz w:val="18"/>
          <w:szCs w:val="18"/>
        </w:rPr>
        <w:t xml:space="preserve">   </w:t>
      </w:r>
    </w:p>
    <w:p w14:paraId="4A449A76" w14:textId="5FEBDC58" w:rsidR="00650F5F" w:rsidRDefault="00650F5F" w:rsidP="00AB7902">
      <w:pPr>
        <w:spacing w:after="44" w:line="228" w:lineRule="auto"/>
        <w:ind w:right="775"/>
        <w:jc w:val="center"/>
        <w:rPr>
          <w:rFonts w:ascii="Arial" w:eastAsia="Arial" w:hAnsi="Arial" w:cs="Arial"/>
          <w:sz w:val="16"/>
        </w:rPr>
      </w:pPr>
    </w:p>
    <w:p w14:paraId="082251A9" w14:textId="77777777" w:rsidR="00650F5F" w:rsidRDefault="00650F5F" w:rsidP="00AB7902">
      <w:pPr>
        <w:spacing w:after="44" w:line="228" w:lineRule="auto"/>
        <w:ind w:right="775"/>
        <w:jc w:val="center"/>
        <w:rPr>
          <w:rFonts w:ascii="Arial" w:eastAsia="Arial" w:hAnsi="Arial" w:cs="Arial"/>
          <w:sz w:val="16"/>
        </w:rPr>
      </w:pPr>
    </w:p>
    <w:p w14:paraId="7B5A0C12" w14:textId="369A2C65" w:rsidR="00650F5F" w:rsidRDefault="00650F5F" w:rsidP="0052749B">
      <w:pPr>
        <w:jc w:val="right"/>
      </w:pPr>
    </w:p>
    <w:p w14:paraId="53A5E3F6" w14:textId="1E273E9E" w:rsidR="007E5833" w:rsidRDefault="007E5833" w:rsidP="0052749B">
      <w:pPr>
        <w:jc w:val="right"/>
      </w:pPr>
    </w:p>
    <w:p w14:paraId="504EACBE" w14:textId="77777777" w:rsidR="007E5833" w:rsidRDefault="007E5833" w:rsidP="0052749B">
      <w:pPr>
        <w:jc w:val="right"/>
      </w:pPr>
      <w:r>
        <w:t xml:space="preserve">Al personale Docente </w:t>
      </w:r>
      <w:proofErr w:type="spellStart"/>
      <w:r>
        <w:t>ed</w:t>
      </w:r>
      <w:proofErr w:type="spellEnd"/>
      <w:r>
        <w:t xml:space="preserve"> Ata</w:t>
      </w:r>
    </w:p>
    <w:p w14:paraId="7341EB5D" w14:textId="77777777" w:rsidR="007E5833" w:rsidRDefault="007E5833" w:rsidP="0052749B">
      <w:pPr>
        <w:jc w:val="right"/>
      </w:pPr>
    </w:p>
    <w:p w14:paraId="70BEDCC7" w14:textId="77777777" w:rsidR="007E5833" w:rsidRDefault="007E5833" w:rsidP="0052749B">
      <w:pPr>
        <w:jc w:val="right"/>
      </w:pPr>
    </w:p>
    <w:p w14:paraId="3FD600B2" w14:textId="77777777" w:rsidR="007E5833" w:rsidRDefault="007E5833" w:rsidP="007E5833"/>
    <w:p w14:paraId="5163F85B" w14:textId="0FE577D2" w:rsidR="007E5833" w:rsidRDefault="007E5833" w:rsidP="007E5833">
      <w:r>
        <w:t>Oggetto: Elezioni RSU del 2025.</w:t>
      </w:r>
    </w:p>
    <w:p w14:paraId="71326DE1" w14:textId="36AE5297" w:rsidR="007E5833" w:rsidRDefault="007E5833" w:rsidP="007E5833"/>
    <w:p w14:paraId="58A33C74" w14:textId="09530091" w:rsidR="007E5833" w:rsidRDefault="007E5833" w:rsidP="007E5833"/>
    <w:p w14:paraId="504966A8" w14:textId="2AF42CC6" w:rsidR="007E5833" w:rsidRDefault="007E5833" w:rsidP="007E5833"/>
    <w:p w14:paraId="5CF9F78B" w14:textId="77777777" w:rsidR="007E5833" w:rsidRDefault="007E5833" w:rsidP="007E5833">
      <w:r>
        <w:t>Si comunica a tutto il personale in Indirizzo che le votazioni delle elezioni per il rinnovo della componente R.S.U.  si svolgeranno nei giorni 14-15-</w:t>
      </w:r>
      <w:proofErr w:type="gramStart"/>
      <w:r>
        <w:t>16  Aprile</w:t>
      </w:r>
      <w:proofErr w:type="gramEnd"/>
      <w:r>
        <w:t xml:space="preserve"> 2025 con seggio presso la sede Centrale  Stanza n. 10.0  (Laboratorio di Chimica Strumentale). Il seggio nelle 3 giornate resterà aperto dalle ore 08,00 alle ore 13,30.</w:t>
      </w:r>
    </w:p>
    <w:p w14:paraId="4C65DE4B" w14:textId="77777777" w:rsidR="007E5833" w:rsidRDefault="007E5833" w:rsidP="007E5833"/>
    <w:p w14:paraId="5ABF73C8" w14:textId="77777777" w:rsidR="007E5833" w:rsidRDefault="007E5833" w:rsidP="007E5833"/>
    <w:p w14:paraId="3BD2DAA2" w14:textId="77777777" w:rsidR="007E5833" w:rsidRDefault="007E5833" w:rsidP="007E5833"/>
    <w:p w14:paraId="5A516FF4" w14:textId="04B87BC9" w:rsidR="005C6B56" w:rsidRDefault="007E5833" w:rsidP="007E5833">
      <w:r>
        <w:t xml:space="preserve">Acquapendente </w:t>
      </w:r>
      <w:r w:rsidR="00494754">
        <w:t>03/04/2025</w:t>
      </w:r>
      <w:bookmarkStart w:id="0" w:name="_GoBack"/>
      <w:bookmarkEnd w:id="0"/>
    </w:p>
    <w:p w14:paraId="2BDD076B" w14:textId="77777777" w:rsidR="005C6B56" w:rsidRDefault="005C6B56" w:rsidP="007E5833"/>
    <w:p w14:paraId="1252C58C" w14:textId="77777777" w:rsidR="005C6B56" w:rsidRDefault="005C6B56" w:rsidP="007E5833"/>
    <w:p w14:paraId="73438D9F" w14:textId="77777777" w:rsidR="005C6B56" w:rsidRDefault="005C6B56" w:rsidP="007E5833"/>
    <w:p w14:paraId="7466776D" w14:textId="386F5834" w:rsidR="007E5833" w:rsidRDefault="005C6B56" w:rsidP="007E5833">
      <w:r>
        <w:t xml:space="preserve">                                                                                            Il Presidente della commissione Elettorale</w:t>
      </w:r>
      <w:r w:rsidR="007E5833">
        <w:t xml:space="preserve"> </w:t>
      </w:r>
    </w:p>
    <w:p w14:paraId="2297A3B3" w14:textId="2E6FD794" w:rsidR="005C6B56" w:rsidRDefault="005C6B56" w:rsidP="007E5833"/>
    <w:p w14:paraId="13AE2288" w14:textId="3BCC731E" w:rsidR="005C6B56" w:rsidRDefault="005C6B56" w:rsidP="007E5833">
      <w:r>
        <w:t xml:space="preserve">                                                                                                              </w:t>
      </w:r>
      <w:proofErr w:type="spellStart"/>
      <w:proofErr w:type="gramStart"/>
      <w:r>
        <w:t>Slvestri</w:t>
      </w:r>
      <w:proofErr w:type="spellEnd"/>
      <w:r>
        <w:t xml:space="preserve">  Giuseppe</w:t>
      </w:r>
      <w:proofErr w:type="gramEnd"/>
    </w:p>
    <w:p w14:paraId="1E4ADE8F" w14:textId="77777777" w:rsidR="007E5833" w:rsidRDefault="007E5833" w:rsidP="007E5833"/>
    <w:p w14:paraId="3A4AEFED" w14:textId="77777777" w:rsidR="007E5833" w:rsidRDefault="007E5833" w:rsidP="007E5833"/>
    <w:p w14:paraId="101BACE8" w14:textId="77777777" w:rsidR="007E5833" w:rsidRDefault="007E5833" w:rsidP="007E5833"/>
    <w:p w14:paraId="727420DB" w14:textId="77777777" w:rsidR="007E5833" w:rsidRDefault="007E5833" w:rsidP="007E5833"/>
    <w:p w14:paraId="6299FC9A" w14:textId="10C50C43" w:rsidR="007E5833" w:rsidRDefault="007E5833" w:rsidP="007E5833">
      <w:r>
        <w:t xml:space="preserve"> </w:t>
      </w:r>
    </w:p>
    <w:sectPr w:rsidR="007E5833" w:rsidSect="006D7537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5CED"/>
    <w:multiLevelType w:val="hybridMultilevel"/>
    <w:tmpl w:val="316A4024"/>
    <w:lvl w:ilvl="0" w:tplc="BB4CF1C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3A8F"/>
    <w:multiLevelType w:val="hybridMultilevel"/>
    <w:tmpl w:val="CB24DED6"/>
    <w:lvl w:ilvl="0" w:tplc="CE867C3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B2C58"/>
    <w:multiLevelType w:val="hybridMultilevel"/>
    <w:tmpl w:val="83E204A8"/>
    <w:lvl w:ilvl="0" w:tplc="3388564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4A2F"/>
    <w:multiLevelType w:val="hybridMultilevel"/>
    <w:tmpl w:val="F12000B0"/>
    <w:lvl w:ilvl="0" w:tplc="3252CCB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C1EEE"/>
    <w:multiLevelType w:val="hybridMultilevel"/>
    <w:tmpl w:val="7A6E2A96"/>
    <w:lvl w:ilvl="0" w:tplc="9BE89166">
      <w:start w:val="5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51A91"/>
    <w:multiLevelType w:val="hybridMultilevel"/>
    <w:tmpl w:val="5934AAB8"/>
    <w:lvl w:ilvl="0" w:tplc="35F2E70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75377"/>
    <w:multiLevelType w:val="hybridMultilevel"/>
    <w:tmpl w:val="5470A4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02"/>
    <w:rsid w:val="00094AD1"/>
    <w:rsid w:val="00281FFC"/>
    <w:rsid w:val="002D0377"/>
    <w:rsid w:val="00306A20"/>
    <w:rsid w:val="00387E53"/>
    <w:rsid w:val="003C6235"/>
    <w:rsid w:val="00494754"/>
    <w:rsid w:val="004D2896"/>
    <w:rsid w:val="0052749B"/>
    <w:rsid w:val="0056326B"/>
    <w:rsid w:val="00596B23"/>
    <w:rsid w:val="005C6B56"/>
    <w:rsid w:val="00650F5F"/>
    <w:rsid w:val="006D7537"/>
    <w:rsid w:val="00736395"/>
    <w:rsid w:val="00774DF6"/>
    <w:rsid w:val="007E5833"/>
    <w:rsid w:val="0083745E"/>
    <w:rsid w:val="009C5776"/>
    <w:rsid w:val="00A82FEC"/>
    <w:rsid w:val="00AB7902"/>
    <w:rsid w:val="00BA3EE9"/>
    <w:rsid w:val="00BE191D"/>
    <w:rsid w:val="00D50BC1"/>
    <w:rsid w:val="00D73D3A"/>
    <w:rsid w:val="00DE758E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20E9"/>
  <w15:chartTrackingRefBased/>
  <w15:docId w15:val="{8EB65888-6D45-47D6-94C3-69482B4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02"/>
    <w:pPr>
      <w:suppressAutoHyphens/>
      <w:spacing w:after="0" w:line="240" w:lineRule="auto"/>
    </w:pPr>
    <w:rPr>
      <w:rFonts w:ascii="Times New Roman" w:eastAsia="MS Minngs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749B"/>
    <w:pPr>
      <w:ind w:left="720"/>
      <w:contextualSpacing/>
    </w:pPr>
  </w:style>
  <w:style w:type="character" w:customStyle="1" w:styleId="CollegamentoInternet">
    <w:name w:val="Collegamento Internet"/>
    <w:uiPriority w:val="99"/>
    <w:rsid w:val="004D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ale bata</cp:lastModifiedBy>
  <cp:revision>3</cp:revision>
  <cp:lastPrinted>2024-03-28T09:53:00Z</cp:lastPrinted>
  <dcterms:created xsi:type="dcterms:W3CDTF">2025-04-11T06:32:00Z</dcterms:created>
  <dcterms:modified xsi:type="dcterms:W3CDTF">2025-04-11T06:38:00Z</dcterms:modified>
</cp:coreProperties>
</file>