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A55AD" w:rsidRDefault="001F64F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ALLEGATO A</w:t>
      </w:r>
    </w:p>
    <w:p w14:paraId="00000002" w14:textId="77777777" w:rsidR="006A55AD" w:rsidRDefault="006A55AD">
      <w:pPr>
        <w:jc w:val="right"/>
        <w:rPr>
          <w:sz w:val="24"/>
          <w:szCs w:val="24"/>
        </w:rPr>
      </w:pPr>
    </w:p>
    <w:p w14:paraId="00000003" w14:textId="77777777" w:rsidR="006A55AD" w:rsidRDefault="006A55AD">
      <w:pPr>
        <w:jc w:val="right"/>
        <w:rPr>
          <w:sz w:val="24"/>
          <w:szCs w:val="24"/>
        </w:rPr>
      </w:pPr>
    </w:p>
    <w:p w14:paraId="00000004" w14:textId="77777777" w:rsidR="006A55AD" w:rsidRDefault="001F64F9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 dell’Istituto Omnicomprensivo</w:t>
      </w:r>
    </w:p>
    <w:p w14:paraId="00000005" w14:textId="77777777" w:rsidR="006A55AD" w:rsidRDefault="001F64F9">
      <w:pPr>
        <w:jc w:val="right"/>
        <w:rPr>
          <w:sz w:val="24"/>
          <w:szCs w:val="24"/>
        </w:rPr>
      </w:pPr>
      <w:r>
        <w:rPr>
          <w:sz w:val="24"/>
          <w:szCs w:val="24"/>
        </w:rPr>
        <w:t>“Leonardo da Vinci” di Acquapendente</w:t>
      </w:r>
    </w:p>
    <w:p w14:paraId="00000006" w14:textId="77777777" w:rsidR="006A55AD" w:rsidRDefault="006A55AD">
      <w:pPr>
        <w:jc w:val="right"/>
        <w:rPr>
          <w:sz w:val="24"/>
          <w:szCs w:val="24"/>
        </w:rPr>
      </w:pPr>
    </w:p>
    <w:p w14:paraId="00000007" w14:textId="77777777" w:rsidR="006A55AD" w:rsidRDefault="001F64F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ISTANZA</w:t>
      </w:r>
      <w:proofErr w:type="gramEnd"/>
      <w:r>
        <w:rPr>
          <w:b/>
          <w:sz w:val="24"/>
          <w:szCs w:val="24"/>
        </w:rPr>
        <w:t xml:space="preserve"> DI PARTECIPAZIONE  ALLA SELEZIONE</w:t>
      </w:r>
    </w:p>
    <w:p w14:paraId="00000008" w14:textId="77777777" w:rsidR="006A55AD" w:rsidRDefault="001F64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L’ INCARICO DI ESPERTO IN PERCORSI DI ORIENTAMENTO E COINVOLGIMENTO DELLE FAMIGLIE NELLA PREVENZIONE E </w:t>
      </w:r>
      <w:r>
        <w:rPr>
          <w:b/>
          <w:sz w:val="24"/>
          <w:szCs w:val="24"/>
        </w:rPr>
        <w:t>CONTRASTO DELLA DISPERSIONE SCOLASTICA</w:t>
      </w:r>
    </w:p>
    <w:p w14:paraId="00000009" w14:textId="77777777" w:rsidR="006A55AD" w:rsidRDefault="006A55AD">
      <w:pPr>
        <w:jc w:val="center"/>
        <w:rPr>
          <w:b/>
          <w:sz w:val="24"/>
          <w:szCs w:val="24"/>
        </w:rPr>
      </w:pPr>
    </w:p>
    <w:p w14:paraId="0000000A" w14:textId="77777777" w:rsidR="006A55AD" w:rsidRDefault="006A55AD">
      <w:pPr>
        <w:jc w:val="center"/>
        <w:rPr>
          <w:b/>
          <w:sz w:val="24"/>
          <w:szCs w:val="24"/>
        </w:rPr>
      </w:pPr>
    </w:p>
    <w:p w14:paraId="0000000B" w14:textId="77777777" w:rsidR="006A55AD" w:rsidRDefault="001F64F9">
      <w:pPr>
        <w:spacing w:before="120"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Piano Nazionale di Ripresa e Resilienza - Missione 4: Istruzione e Ricerca – Componente 1 – Potenziamento dell’offerta dei Servizi di Istruzione: dagli Asili Nido alle Università – Investimento 1.4: Intervento strao</w:t>
      </w:r>
      <w:r>
        <w:rPr>
          <w:b/>
          <w:color w:val="000000"/>
          <w:sz w:val="24"/>
          <w:szCs w:val="24"/>
        </w:rPr>
        <w:t>rdinario finalizzato alla riduzione dei divari territoriali nelle scuole secondarie di primo e di secondo grado e alla lotta alla dispersione scolastica – “Azioni di prevenzione e contrasto alla dispersione scolastica”</w:t>
      </w:r>
    </w:p>
    <w:p w14:paraId="0000000C" w14:textId="77777777" w:rsidR="006A55AD" w:rsidRDefault="001F64F9">
      <w:pPr>
        <w:spacing w:before="120"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CUP: G44D22006810006</w:t>
      </w:r>
    </w:p>
    <w:p w14:paraId="0000000D" w14:textId="77777777" w:rsidR="006A55AD" w:rsidRDefault="001F64F9">
      <w:pPr>
        <w:spacing w:before="120"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CNP: M4C1l1.4-20</w:t>
      </w:r>
      <w:r>
        <w:rPr>
          <w:b/>
          <w:color w:val="000000"/>
          <w:sz w:val="24"/>
          <w:szCs w:val="24"/>
        </w:rPr>
        <w:t xml:space="preserve">22-981-P-22190  </w:t>
      </w:r>
    </w:p>
    <w:p w14:paraId="0000000E" w14:textId="77777777" w:rsidR="006A55AD" w:rsidRDefault="006A55AD">
      <w:pPr>
        <w:jc w:val="both"/>
        <w:rPr>
          <w:sz w:val="24"/>
          <w:szCs w:val="24"/>
        </w:rPr>
      </w:pPr>
    </w:p>
    <w:p w14:paraId="0000000F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</w:t>
      </w:r>
    </w:p>
    <w:p w14:paraId="00000010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 il ____________________</w:t>
      </w:r>
    </w:p>
    <w:p w14:paraId="00000011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codice fiscale |__|__|__|__|__|__|__|__|__|__|__|__|__|__|__|__|</w:t>
      </w:r>
    </w:p>
    <w:p w14:paraId="00000012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r>
        <w:rPr>
          <w:sz w:val="24"/>
          <w:szCs w:val="24"/>
        </w:rPr>
        <w:t>a ___________________________via_____________________________________</w:t>
      </w:r>
    </w:p>
    <w:p w14:paraId="00000013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recapito tel. _____________________________ recapito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</w:t>
      </w:r>
    </w:p>
    <w:p w14:paraId="00000014" w14:textId="77777777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indirizzo E-Mail _______________________________indirizzo PEC______________________________</w:t>
      </w:r>
    </w:p>
    <w:p w14:paraId="00000015" w14:textId="77777777" w:rsidR="006A55AD" w:rsidRDefault="001F64F9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docente in or</w:t>
      </w:r>
      <w:r>
        <w:rPr>
          <w:sz w:val="24"/>
          <w:szCs w:val="24"/>
        </w:rPr>
        <w:t>ganico dell’autonomia dell’Istituto Omnicomprensivo “Leonardo da Vinci” di Acquapendente, in servizio presso ____________________________________ con la qualifica di _____________________________</w:t>
      </w:r>
    </w:p>
    <w:p w14:paraId="00000016" w14:textId="77777777" w:rsidR="006A55AD" w:rsidRDefault="001F64F9">
      <w:pPr>
        <w:spacing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0000017" w14:textId="24AB3DD6" w:rsidR="006A55AD" w:rsidRDefault="001F64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 partecipare alla selezione per l’attribuzione dell</w:t>
      </w:r>
      <w:r>
        <w:rPr>
          <w:sz w:val="24"/>
          <w:szCs w:val="24"/>
        </w:rPr>
        <w:t xml:space="preserve">’incarico </w:t>
      </w:r>
      <w:r w:rsidR="00EA3DE5">
        <w:rPr>
          <w:sz w:val="24"/>
          <w:szCs w:val="24"/>
        </w:rPr>
        <w:t>di ESPERTO</w:t>
      </w:r>
      <w:r>
        <w:rPr>
          <w:sz w:val="24"/>
          <w:szCs w:val="24"/>
        </w:rPr>
        <w:t xml:space="preserve"> IN PERCORSI DI ORIENTAMENTO E COINVOLGIMENTO DELLE FAMIGLIE NELLA PREVENZIONE E CONTRASTO DELLA DISPERSIONE </w:t>
      </w:r>
      <w:r w:rsidR="00EA3DE5">
        <w:rPr>
          <w:sz w:val="24"/>
          <w:szCs w:val="24"/>
        </w:rPr>
        <w:t>SCOLASTICA, nel</w:t>
      </w:r>
      <w:r>
        <w:rPr>
          <w:sz w:val="24"/>
          <w:szCs w:val="24"/>
        </w:rPr>
        <w:t xml:space="preserve"> ruolo di (selezionare uno o entrambi gli incarichi):</w:t>
      </w:r>
    </w:p>
    <w:p w14:paraId="00000018" w14:textId="77777777" w:rsidR="006A55AD" w:rsidRDefault="001F64F9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□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Esperto in percorsi di orientamento e coinvolgimento de</w:t>
      </w:r>
      <w:r>
        <w:rPr>
          <w:b/>
          <w:sz w:val="24"/>
          <w:szCs w:val="24"/>
        </w:rPr>
        <w:t>lle famiglie nella prevenzione e contrasto della dispersione scolastico – Scuola Secondaria di I Grado;</w:t>
      </w:r>
    </w:p>
    <w:p w14:paraId="00000019" w14:textId="77777777" w:rsidR="006A55AD" w:rsidRDefault="001F64F9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□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Esperto in percorsi di orientamento e coinvolgimento delle famiglie nella prevenzione e contrasto della dispersione scolastico – Scuola Secondaria di</w:t>
      </w:r>
      <w:r>
        <w:rPr>
          <w:b/>
          <w:sz w:val="24"/>
          <w:szCs w:val="24"/>
        </w:rPr>
        <w:t xml:space="preserve"> II Grado;</w:t>
      </w:r>
    </w:p>
    <w:p w14:paraId="0000001A" w14:textId="77777777" w:rsidR="006A55AD" w:rsidRDefault="001F64F9">
      <w:pPr>
        <w:rPr>
          <w:sz w:val="24"/>
          <w:szCs w:val="24"/>
        </w:rPr>
      </w:pPr>
      <w:r>
        <w:rPr>
          <w:sz w:val="24"/>
          <w:szCs w:val="24"/>
        </w:rPr>
        <w:t xml:space="preserve">A tal fine, consapevole della responsabilità penale e della decadenza da eventuali benefici acquisiti nel caso di dichiarazioni mendaci, </w:t>
      </w:r>
    </w:p>
    <w:p w14:paraId="0000001B" w14:textId="77777777" w:rsidR="006A55AD" w:rsidRDefault="001F64F9">
      <w:pPr>
        <w:spacing w:after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1C" w14:textId="77777777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t>sotto la propria responsabilità quanto segue:</w:t>
      </w:r>
    </w:p>
    <w:p w14:paraId="0000001D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aver preso visione delle condizioni previste dal </w:t>
      </w:r>
      <w:r>
        <w:rPr>
          <w:sz w:val="24"/>
          <w:szCs w:val="24"/>
        </w:rPr>
        <w:t>bando</w:t>
      </w:r>
    </w:p>
    <w:p w14:paraId="0000001E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di avere la cittadinanza italiana o di uno degli Stati membri dell’Unione europea</w:t>
      </w:r>
    </w:p>
    <w:p w14:paraId="0000001F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di essere in godimento dei diritti civili e politici</w:t>
      </w:r>
    </w:p>
    <w:p w14:paraId="00000020" w14:textId="77777777" w:rsidR="006A55AD" w:rsidRDefault="001F64F9">
      <w:pPr>
        <w:numPr>
          <w:ilvl w:val="0"/>
          <w:numId w:val="1"/>
        </w:numPr>
        <w:spacing w:after="20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di non essere stato escluso dall’elettorato politico attivo</w:t>
      </w:r>
    </w:p>
    <w:p w14:paraId="00000021" w14:textId="77777777" w:rsidR="006A55AD" w:rsidRDefault="001F64F9">
      <w:pPr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di non aver riportato condanne penali e di non essere d</w:t>
      </w:r>
      <w:r>
        <w:rPr>
          <w:sz w:val="24"/>
          <w:szCs w:val="24"/>
        </w:rPr>
        <w:t>estinatario di provvedimenti che riguardano l’applicazione di misure di prevenzione, di decisioni civili e di provvedimenti amministrativi iscritti nel casellario giudiziale</w:t>
      </w:r>
    </w:p>
    <w:p w14:paraId="00000022" w14:textId="77777777" w:rsidR="006A55AD" w:rsidRDefault="001F64F9">
      <w:pPr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di non essere stato destituito o dispensato dall’impiego presso una Pubblica Ammin</w:t>
      </w:r>
      <w:r>
        <w:rPr>
          <w:sz w:val="24"/>
          <w:szCs w:val="24"/>
        </w:rPr>
        <w:t>istrazione</w:t>
      </w:r>
    </w:p>
    <w:p w14:paraId="00000023" w14:textId="77777777" w:rsidR="006A55AD" w:rsidRDefault="001F64F9">
      <w:pPr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di non essere stato dichiarato decaduto o licenziato da un impiego statale</w:t>
      </w:r>
    </w:p>
    <w:p w14:paraId="00000024" w14:textId="77777777" w:rsidR="006A55AD" w:rsidRDefault="001F64F9">
      <w:pPr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di possedere l’idoneità fisica allo svolgimento delle funzioni cui la presente procedura di selezione si riferisce</w:t>
      </w:r>
    </w:p>
    <w:p w14:paraId="00000025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di impegnarsi a documentare puntualmente tutta l’attivi</w:t>
      </w:r>
      <w:r>
        <w:rPr>
          <w:sz w:val="24"/>
          <w:szCs w:val="24"/>
        </w:rPr>
        <w:t>tà svolta</w:t>
      </w:r>
    </w:p>
    <w:p w14:paraId="00000026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di essere disponibile ad adattarsi al calendario definito dal Gruppo Operativo di Piano</w:t>
      </w:r>
    </w:p>
    <w:p w14:paraId="00000027" w14:textId="77777777" w:rsidR="006A55AD" w:rsidRDefault="001F64F9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 avere la competenza informatica l’uso della piattaforma on line “Gestione progetti PNRR”</w:t>
      </w:r>
    </w:p>
    <w:p w14:paraId="00000028" w14:textId="77777777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DATA ___________________                                          </w:t>
      </w:r>
      <w:r>
        <w:rPr>
          <w:sz w:val="24"/>
          <w:szCs w:val="24"/>
        </w:rPr>
        <w:t xml:space="preserve">                             FIRMA</w:t>
      </w:r>
    </w:p>
    <w:p w14:paraId="00000029" w14:textId="77777777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___________________________________</w:t>
      </w:r>
    </w:p>
    <w:p w14:paraId="1E507B1E" w14:textId="77777777" w:rsidR="00602D56" w:rsidRDefault="00602D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2A" w14:textId="7C24795A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allega alla presente </w:t>
      </w:r>
    </w:p>
    <w:p w14:paraId="0000002B" w14:textId="77777777" w:rsidR="006A55AD" w:rsidRDefault="001F64F9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Documento di identità in fotocopia</w:t>
      </w:r>
    </w:p>
    <w:p w14:paraId="0000002C" w14:textId="77777777" w:rsidR="006A55AD" w:rsidRDefault="001F64F9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Allegato B (griglia di valutazione</w:t>
      </w:r>
      <w:r>
        <w:rPr>
          <w:sz w:val="24"/>
          <w:szCs w:val="24"/>
        </w:rPr>
        <w:t>)</w:t>
      </w:r>
    </w:p>
    <w:p w14:paraId="0000002D" w14:textId="77777777" w:rsidR="006A55AD" w:rsidRDefault="001F64F9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Allegato C</w:t>
      </w:r>
    </w:p>
    <w:p w14:paraId="0000002E" w14:textId="77777777" w:rsidR="006A55AD" w:rsidRDefault="001F64F9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14:paraId="0000002F" w14:textId="77777777" w:rsidR="006A55AD" w:rsidRDefault="001F64F9">
      <w:pPr>
        <w:widowControl w:val="0"/>
        <w:tabs>
          <w:tab w:val="left" w:pos="480"/>
        </w:tabs>
        <w:rPr>
          <w:sz w:val="24"/>
          <w:szCs w:val="24"/>
        </w:rPr>
      </w:pPr>
      <w:r>
        <w:rPr>
          <w:sz w:val="24"/>
          <w:szCs w:val="24"/>
        </w:rPr>
        <w:t xml:space="preserve">N.B.: </w:t>
      </w:r>
      <w:r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00000030" w14:textId="77777777" w:rsidR="006A55AD" w:rsidRDefault="006A55AD">
      <w:pPr>
        <w:spacing w:after="200"/>
        <w:rPr>
          <w:b/>
          <w:sz w:val="24"/>
          <w:szCs w:val="24"/>
        </w:rPr>
      </w:pPr>
    </w:p>
    <w:p w14:paraId="00000031" w14:textId="4492D13D" w:rsidR="006A55AD" w:rsidRDefault="001F64F9" w:rsidP="00EA3DE5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della legge 196/03 e alle successive modifiche e integrazioni GDPR 679/2016, autorizza l’Istituto Omnicomprensivo “Leonardo da Vinci” di </w:t>
      </w:r>
      <w:r w:rsidR="00EA3DE5">
        <w:rPr>
          <w:sz w:val="24"/>
          <w:szCs w:val="24"/>
        </w:rPr>
        <w:t>Acquapendente (VT) al</w:t>
      </w:r>
      <w:r>
        <w:rPr>
          <w:sz w:val="24"/>
          <w:szCs w:val="24"/>
        </w:rPr>
        <w:t xml:space="preserve"> trattamento dei dati contenuti nella presente autocertificazione e</w:t>
      </w:r>
      <w:r>
        <w:rPr>
          <w:sz w:val="24"/>
          <w:szCs w:val="24"/>
        </w:rPr>
        <w:t>sclusivamente nell’ambito e per i fini istituzionali della Pubblica Amministrazione</w:t>
      </w:r>
    </w:p>
    <w:p w14:paraId="7B8968C0" w14:textId="77777777" w:rsidR="00602D56" w:rsidRDefault="00602D56" w:rsidP="00EA3DE5">
      <w:pPr>
        <w:spacing w:after="200"/>
        <w:jc w:val="both"/>
        <w:rPr>
          <w:sz w:val="24"/>
          <w:szCs w:val="24"/>
        </w:rPr>
      </w:pPr>
    </w:p>
    <w:p w14:paraId="00000032" w14:textId="77777777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t>DATA ___________________                                                                       FIRMA</w:t>
      </w:r>
    </w:p>
    <w:p w14:paraId="00000033" w14:textId="77777777" w:rsidR="006A55AD" w:rsidRDefault="001F64F9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___________________________________</w:t>
      </w:r>
    </w:p>
    <w:sectPr w:rsidR="006A55AD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D856C" w14:textId="77777777" w:rsidR="001F64F9" w:rsidRDefault="001F64F9">
      <w:r>
        <w:separator/>
      </w:r>
    </w:p>
  </w:endnote>
  <w:endnote w:type="continuationSeparator" w:id="0">
    <w:p w14:paraId="2C7FB4B0" w14:textId="77777777" w:rsidR="001F64F9" w:rsidRDefault="001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5" w14:textId="77777777" w:rsidR="006A55AD" w:rsidRDefault="006A55AD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A97C" w14:textId="77777777" w:rsidR="001F64F9" w:rsidRDefault="001F64F9">
      <w:r>
        <w:separator/>
      </w:r>
    </w:p>
  </w:footnote>
  <w:footnote w:type="continuationSeparator" w:id="0">
    <w:p w14:paraId="2A55E5EF" w14:textId="77777777" w:rsidR="001F64F9" w:rsidRDefault="001F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4" w14:textId="77777777" w:rsidR="006A55AD" w:rsidRDefault="006A55AD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F"/>
    <w:multiLevelType w:val="multilevel"/>
    <w:tmpl w:val="623606D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69E5000"/>
    <w:multiLevelType w:val="multilevel"/>
    <w:tmpl w:val="902437C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CCC6AA5"/>
    <w:multiLevelType w:val="multilevel"/>
    <w:tmpl w:val="1500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D"/>
    <w:rsid w:val="001F64F9"/>
    <w:rsid w:val="00602D56"/>
    <w:rsid w:val="006A55AD"/>
    <w:rsid w:val="009F11B5"/>
    <w:rsid w:val="00B43928"/>
    <w:rsid w:val="00E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widowControl w:val="0"/>
      <w:shd w:val="clear" w:color="auto" w:fill="FFFFFF"/>
      <w:jc w:val="both"/>
    </w:p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sojuLtcdCTuMYkNEU9p6A1eyw==">CgMxLjA4AHIhMUpOeFZ6bURhRElrc1JlbjVja3Jtdmc4U3Mxb1N2aV9h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2024-03-05T16:11:00Z</dcterms:created>
  <dcterms:modified xsi:type="dcterms:W3CDTF">2024-03-05T16:11:00Z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