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2D878" w14:textId="77777777" w:rsidR="00EA0854" w:rsidRDefault="00EA0854">
      <w:pPr>
        <w:pStyle w:val="Titolo2"/>
        <w:jc w:val="right"/>
        <w:rPr>
          <w:rFonts w:ascii="Times New Roman" w:eastAsia="Courier New" w:hAnsi="Times New Roman"/>
          <w:color w:val="000000"/>
        </w:rPr>
      </w:pPr>
      <w:bookmarkStart w:id="0" w:name="_heading=h.gjdgxs" w:colFirst="0" w:colLast="0"/>
      <w:bookmarkStart w:id="1" w:name="_Hlk167184583"/>
      <w:bookmarkEnd w:id="0"/>
    </w:p>
    <w:p w14:paraId="51F7CB50" w14:textId="055BFC01" w:rsidR="00EA0854" w:rsidRDefault="00EA0854" w:rsidP="00EA0854">
      <w:pPr>
        <w:pStyle w:val="Titolo2"/>
        <w:rPr>
          <w:rFonts w:ascii="Times New Roman" w:eastAsia="Courier New" w:hAnsi="Times New Roman"/>
          <w:color w:val="000000"/>
        </w:rPr>
      </w:pPr>
      <w:proofErr w:type="gramStart"/>
      <w:r>
        <w:rPr>
          <w:rFonts w:ascii="Times New Roman" w:eastAsia="Courier New" w:hAnsi="Times New Roman"/>
          <w:color w:val="000000"/>
        </w:rPr>
        <w:t>Su  carta</w:t>
      </w:r>
      <w:proofErr w:type="gramEnd"/>
      <w:r>
        <w:rPr>
          <w:rFonts w:ascii="Times New Roman" w:eastAsia="Courier New" w:hAnsi="Times New Roman"/>
          <w:color w:val="000000"/>
        </w:rPr>
        <w:t xml:space="preserve"> intestata dell’operatore economico</w:t>
      </w:r>
    </w:p>
    <w:p w14:paraId="5522CF59" w14:textId="77777777" w:rsidR="002E256D" w:rsidRPr="002E256D" w:rsidRDefault="002E256D" w:rsidP="002E256D">
      <w:pPr>
        <w:pStyle w:val="Titolo1"/>
        <w:spacing w:after="0" w:line="276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r w:rsidRPr="002E256D">
        <w:rPr>
          <w:rFonts w:asciiTheme="minorHAnsi" w:eastAsia="Arial" w:hAnsiTheme="minorHAnsi" w:cstheme="minorHAnsi"/>
          <w:b w:val="0"/>
          <w:sz w:val="24"/>
          <w:szCs w:val="24"/>
        </w:rPr>
        <w:t>Al Dirigente Scolastico</w:t>
      </w:r>
    </w:p>
    <w:p w14:paraId="33797BAC" w14:textId="77777777" w:rsidR="002E256D" w:rsidRPr="002E256D" w:rsidRDefault="002E256D" w:rsidP="002E256D">
      <w:pPr>
        <w:pStyle w:val="Titolo1"/>
        <w:spacing w:after="0" w:line="276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r w:rsidRPr="002E256D">
        <w:rPr>
          <w:rFonts w:asciiTheme="minorHAnsi" w:eastAsia="Arial" w:hAnsiTheme="minorHAnsi" w:cstheme="minorHAnsi"/>
          <w:b w:val="0"/>
          <w:sz w:val="24"/>
          <w:szCs w:val="24"/>
        </w:rPr>
        <w:t>dell’Istituto Omnicomprensivo “Leonardo da Vinci”</w:t>
      </w:r>
    </w:p>
    <w:p w14:paraId="568A565E" w14:textId="77777777" w:rsidR="002E256D" w:rsidRPr="002E256D" w:rsidRDefault="002E256D" w:rsidP="002E256D">
      <w:pPr>
        <w:pStyle w:val="Titolo1"/>
        <w:spacing w:after="0" w:line="276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r w:rsidRPr="002E256D">
        <w:rPr>
          <w:rFonts w:asciiTheme="minorHAnsi" w:eastAsia="Arial" w:hAnsiTheme="minorHAnsi" w:cstheme="minorHAnsi"/>
          <w:b w:val="0"/>
          <w:sz w:val="24"/>
          <w:szCs w:val="24"/>
        </w:rPr>
        <w:t>Acquapendente</w:t>
      </w:r>
    </w:p>
    <w:p w14:paraId="142028AC" w14:textId="77777777" w:rsidR="002E256D" w:rsidRPr="002E256D" w:rsidRDefault="002E256D" w:rsidP="002E256D">
      <w:pPr>
        <w:pStyle w:val="Titolo1"/>
        <w:spacing w:after="0" w:line="276" w:lineRule="auto"/>
        <w:jc w:val="center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38188B25" w14:textId="77777777" w:rsidR="002E256D" w:rsidRPr="002E256D" w:rsidRDefault="002E256D" w:rsidP="002E256D">
      <w:pPr>
        <w:spacing w:after="0"/>
        <w:jc w:val="center"/>
        <w:rPr>
          <w:rFonts w:asciiTheme="minorHAnsi" w:eastAsia="Arial" w:hAnsiTheme="minorHAnsi" w:cstheme="minorHAnsi"/>
          <w:sz w:val="24"/>
          <w:szCs w:val="24"/>
          <w:lang w:val="it-IT"/>
        </w:rPr>
      </w:pPr>
      <w:bookmarkStart w:id="2" w:name="_heading=h.4go5tuhx1ore"/>
      <w:bookmarkEnd w:id="2"/>
      <w:r w:rsidRPr="002E256D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PIANO NAZIONALE DI RIPRESA E RESILIENZA MISSIONE 4: ISTRUZIONE E RICERCA </w:t>
      </w:r>
      <w:r w:rsidRPr="002E256D">
        <w:rPr>
          <w:rFonts w:asciiTheme="minorHAnsi" w:eastAsia="Arial" w:hAnsiTheme="minorHAnsi" w:cstheme="minorHAnsi"/>
          <w:sz w:val="24"/>
          <w:szCs w:val="24"/>
          <w:lang w:val="it-IT"/>
        </w:rPr>
        <w:br/>
        <w:t xml:space="preserve">Componente 1 – Potenziamento dell’offerta dei servizi di istruzione: dagli asili nido alle Università </w:t>
      </w:r>
      <w:r w:rsidRPr="002E256D">
        <w:rPr>
          <w:rFonts w:asciiTheme="minorHAnsi" w:eastAsia="Arial" w:hAnsiTheme="minorHAnsi" w:cstheme="minorHAnsi"/>
          <w:sz w:val="24"/>
          <w:szCs w:val="24"/>
          <w:lang w:val="it-IT"/>
        </w:rPr>
        <w:br/>
        <w:t xml:space="preserve">Investimento 3.1: Nuove competenze e nuovi linguaggi Azioni di potenziamento delle competenze </w:t>
      </w:r>
      <w:r w:rsidRPr="002E256D">
        <w:rPr>
          <w:rFonts w:asciiTheme="minorHAnsi" w:eastAsia="Arial" w:hAnsiTheme="minorHAnsi" w:cstheme="minorHAnsi"/>
          <w:sz w:val="24"/>
          <w:szCs w:val="24"/>
          <w:lang w:val="it-IT"/>
        </w:rPr>
        <w:br/>
        <w:t>STEM e multilinguistiche (D.M. 65/2023)</w:t>
      </w:r>
    </w:p>
    <w:p w14:paraId="0B85C5E0" w14:textId="77777777" w:rsidR="002E256D" w:rsidRPr="002E256D" w:rsidRDefault="002E256D" w:rsidP="002E256D">
      <w:pPr>
        <w:spacing w:after="0"/>
        <w:jc w:val="center"/>
        <w:rPr>
          <w:rFonts w:asciiTheme="minorHAnsi" w:eastAsia="Arial" w:hAnsiTheme="minorHAnsi" w:cstheme="minorHAnsi"/>
          <w:sz w:val="24"/>
          <w:szCs w:val="24"/>
          <w:lang w:val="it-IT"/>
        </w:rPr>
      </w:pPr>
      <w:bookmarkStart w:id="3" w:name="_GoBack"/>
      <w:bookmarkEnd w:id="3"/>
    </w:p>
    <w:p w14:paraId="728DB835" w14:textId="2604CAFD" w:rsidR="002E256D" w:rsidRPr="00152FD8" w:rsidRDefault="002E256D" w:rsidP="002E256D">
      <w:pPr>
        <w:spacing w:after="0"/>
        <w:jc w:val="center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  <w:r w:rsidRPr="00152FD8">
        <w:rPr>
          <w:rFonts w:asciiTheme="minorHAnsi" w:eastAsia="Arial" w:hAnsiTheme="minorHAnsi" w:cstheme="minorHAnsi"/>
          <w:b/>
          <w:sz w:val="24"/>
          <w:szCs w:val="24"/>
          <w:lang w:val="it-IT"/>
        </w:rPr>
        <w:t>Titolo progetto: “</w:t>
      </w:r>
      <w:proofErr w:type="spellStart"/>
      <w:r w:rsidRPr="00152FD8">
        <w:rPr>
          <w:rFonts w:asciiTheme="minorHAnsi" w:eastAsia="Arial" w:hAnsiTheme="minorHAnsi" w:cstheme="minorHAnsi"/>
          <w:b/>
          <w:sz w:val="24"/>
          <w:szCs w:val="24"/>
          <w:lang w:val="it-IT"/>
        </w:rPr>
        <w:t>Explolab</w:t>
      </w:r>
      <w:proofErr w:type="spellEnd"/>
      <w:r w:rsidRPr="00152FD8">
        <w:rPr>
          <w:rFonts w:asciiTheme="minorHAnsi" w:eastAsia="Arial" w:hAnsiTheme="minorHAnsi" w:cstheme="minorHAnsi"/>
          <w:b/>
          <w:sz w:val="24"/>
          <w:szCs w:val="24"/>
          <w:lang w:val="it-IT"/>
        </w:rPr>
        <w:t xml:space="preserve">: dalla curiosità, alla conoscenza, alla competenza” </w:t>
      </w:r>
      <w:r w:rsidRPr="00152FD8">
        <w:rPr>
          <w:rFonts w:asciiTheme="minorHAnsi" w:eastAsia="Arial" w:hAnsiTheme="minorHAnsi" w:cstheme="minorHAnsi"/>
          <w:b/>
          <w:sz w:val="24"/>
          <w:szCs w:val="24"/>
          <w:lang w:val="it-IT"/>
        </w:rPr>
        <w:br/>
        <w:t xml:space="preserve">Codice identificativo progetto: M4C1I3.1-2023-1143-P-38470 </w:t>
      </w:r>
      <w:r w:rsidRPr="00152FD8">
        <w:rPr>
          <w:rFonts w:asciiTheme="minorHAnsi" w:eastAsia="Arial" w:hAnsiTheme="minorHAnsi" w:cstheme="minorHAnsi"/>
          <w:b/>
          <w:sz w:val="24"/>
          <w:szCs w:val="24"/>
          <w:lang w:val="it-IT"/>
        </w:rPr>
        <w:br/>
        <w:t>CUP: G44D23005790006</w:t>
      </w:r>
      <w:r w:rsidRPr="00152FD8">
        <w:rPr>
          <w:rFonts w:asciiTheme="minorHAnsi" w:eastAsia="Arial" w:hAnsiTheme="minorHAnsi" w:cstheme="minorHAnsi"/>
          <w:b/>
          <w:sz w:val="24"/>
          <w:szCs w:val="24"/>
          <w:lang w:val="it-IT"/>
        </w:rPr>
        <w:br/>
      </w:r>
    </w:p>
    <w:bookmarkEnd w:id="1"/>
    <w:p w14:paraId="217DF572" w14:textId="360C713A" w:rsidR="008E73F3" w:rsidRPr="008E73F3" w:rsidRDefault="008E73F3" w:rsidP="003769AE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Times New Roman" w:eastAsia="Arial" w:hAnsi="Times New Roman"/>
          <w:b/>
          <w:color w:val="000000"/>
          <w:sz w:val="20"/>
          <w:szCs w:val="20"/>
          <w:lang w:val="it-IT"/>
        </w:rPr>
      </w:pPr>
      <w:r w:rsidRPr="00516E9D">
        <w:rPr>
          <w:rFonts w:ascii="Times New Roman" w:hAnsi="Times New Roman"/>
          <w:b/>
          <w:sz w:val="24"/>
          <w:szCs w:val="24"/>
          <w:lang w:val="it-IT"/>
        </w:rPr>
        <w:t>Trattativa Diretta su MEPA Fornitura servizi sotto soglia D.lgs. 36/2023 art. 50, c. 1 l. b)</w:t>
      </w:r>
    </w:p>
    <w:p w14:paraId="3D0F7F81" w14:textId="0B129B15" w:rsidR="006E78AD" w:rsidRDefault="0022541E" w:rsidP="003769AE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ind w:right="21"/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Dichiarazione insussistenza conflitto di interesse OE</w:t>
      </w:r>
    </w:p>
    <w:p w14:paraId="5F2DF6B7" w14:textId="77777777" w:rsidR="0040464A" w:rsidRPr="00516E9D" w:rsidRDefault="00404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ourier New" w:hAnsi="Times New Roman"/>
          <w:color w:val="000000"/>
          <w:lang w:val="it-IT"/>
        </w:rPr>
      </w:pPr>
    </w:p>
    <w:p w14:paraId="1D210328" w14:textId="77777777" w:rsidR="00B346C0" w:rsidRPr="00242AEF" w:rsidRDefault="00B346C0" w:rsidP="00B346C0">
      <w:pPr>
        <w:spacing w:before="120" w:after="120"/>
        <w:jc w:val="both"/>
        <w:rPr>
          <w:rFonts w:asciiTheme="minorHAnsi" w:hAnsiTheme="minorHAnsi" w:cstheme="minorHAnsi"/>
          <w:lang w:val="it-IT"/>
        </w:rPr>
      </w:pPr>
      <w:bookmarkStart w:id="4" w:name="_Hlk163572987"/>
      <w:r w:rsidRPr="00242AEF">
        <w:rPr>
          <w:rFonts w:asciiTheme="minorHAnsi" w:hAnsiTheme="minorHAnsi" w:cstheme="minorHAnsi"/>
          <w:lang w:val="it-IT"/>
        </w:rPr>
        <w:t>La/Il</w:t>
      </w:r>
      <w:r w:rsidRPr="00242AEF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sottoscritta/o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nata/o</w:t>
      </w:r>
      <w:r w:rsidRPr="00242AEF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a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 xml:space="preserve">], </w:t>
      </w:r>
      <w:proofErr w:type="spellStart"/>
      <w:r w:rsidRPr="00242AEF">
        <w:rPr>
          <w:rFonts w:asciiTheme="minorHAnsi" w:hAnsiTheme="minorHAnsi" w:cstheme="minorHAnsi"/>
          <w:spacing w:val="-5"/>
          <w:lang w:val="it-IT"/>
        </w:rPr>
        <w:t>prov</w:t>
      </w:r>
      <w:proofErr w:type="spellEnd"/>
      <w:r w:rsidRPr="00242AEF">
        <w:rPr>
          <w:rFonts w:asciiTheme="minorHAnsi" w:hAnsiTheme="minorHAnsi" w:cstheme="minorHAnsi"/>
          <w:spacing w:val="-5"/>
          <w:lang w:val="it-IT"/>
        </w:rPr>
        <w:t>.</w:t>
      </w:r>
      <w:r w:rsidRPr="00242AEF">
        <w:rPr>
          <w:rFonts w:asciiTheme="minorHAnsi" w:hAnsiTheme="minorHAnsi" w:cstheme="minorHAnsi"/>
          <w:spacing w:val="-19"/>
          <w:lang w:val="it-IT"/>
        </w:rPr>
        <w:t xml:space="preserve"> </w:t>
      </w:r>
      <w:r w:rsidRPr="00242AEF">
        <w:rPr>
          <w:rFonts w:asciiTheme="minorHAnsi" w:hAnsiTheme="minorHAnsi" w:cstheme="minorHAnsi"/>
          <w:spacing w:val="-4"/>
          <w:lang w:val="it-IT"/>
        </w:rPr>
        <w:t>([</w:t>
      </w:r>
      <w:r w:rsidRPr="00242AEF">
        <w:rPr>
          <w:rFonts w:asciiTheme="minorHAnsi" w:hAnsiTheme="minorHAnsi" w:cstheme="minorHAnsi"/>
          <w:spacing w:val="-4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spacing w:val="-4"/>
          <w:lang w:val="it-IT"/>
        </w:rPr>
        <w:t>]</w:t>
      </w:r>
      <w:r w:rsidRPr="00242AEF">
        <w:rPr>
          <w:rFonts w:asciiTheme="minorHAnsi" w:hAnsiTheme="minorHAnsi" w:cstheme="minorHAnsi"/>
          <w:spacing w:val="-18"/>
          <w:lang w:val="it-IT"/>
        </w:rPr>
        <w:t xml:space="preserve">), </w:t>
      </w:r>
      <w:r w:rsidRPr="00242AEF">
        <w:rPr>
          <w:rFonts w:asciiTheme="minorHAnsi" w:hAnsiTheme="minorHAnsi" w:cstheme="minorHAnsi"/>
          <w:lang w:val="it-IT"/>
        </w:rPr>
        <w:t>il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C.F.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residente</w:t>
      </w:r>
      <w:r w:rsidRPr="00242AEF">
        <w:rPr>
          <w:rFonts w:asciiTheme="minorHAnsi" w:hAnsiTheme="minorHAnsi" w:cstheme="minorHAnsi"/>
          <w:spacing w:val="-11"/>
          <w:lang w:val="it-IT"/>
        </w:rPr>
        <w:t xml:space="preserve"> a [</w:t>
      </w:r>
      <w:r w:rsidRPr="00242AEF">
        <w:rPr>
          <w:rFonts w:asciiTheme="minorHAnsi" w:hAnsiTheme="minorHAnsi" w:cstheme="minorHAnsi"/>
          <w:spacing w:val="-11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spacing w:val="-11"/>
          <w:lang w:val="it-IT"/>
        </w:rPr>
        <w:t xml:space="preserve">], </w:t>
      </w:r>
      <w:proofErr w:type="spellStart"/>
      <w:r w:rsidRPr="00242AEF">
        <w:rPr>
          <w:rFonts w:asciiTheme="minorHAnsi" w:hAnsiTheme="minorHAnsi" w:cstheme="minorHAnsi"/>
          <w:spacing w:val="16"/>
          <w:lang w:val="it-IT"/>
        </w:rPr>
        <w:t>prov</w:t>
      </w:r>
      <w:proofErr w:type="spellEnd"/>
      <w:r w:rsidRPr="00242AEF">
        <w:rPr>
          <w:rFonts w:asciiTheme="minorHAnsi" w:hAnsiTheme="minorHAnsi" w:cstheme="minorHAnsi"/>
          <w:spacing w:val="16"/>
          <w:lang w:val="it-IT"/>
        </w:rPr>
        <w:t>. ([</w:t>
      </w:r>
      <w:r w:rsidRPr="00242AEF">
        <w:rPr>
          <w:rFonts w:asciiTheme="minorHAnsi" w:hAnsiTheme="minorHAnsi" w:cstheme="minorHAnsi"/>
          <w:spacing w:val="16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spacing w:val="16"/>
          <w:lang w:val="it-IT"/>
        </w:rPr>
        <w:t>]</w:t>
      </w:r>
      <w:r w:rsidRPr="00242AEF">
        <w:rPr>
          <w:rFonts w:asciiTheme="minorHAnsi" w:hAnsiTheme="minorHAnsi" w:cstheme="minorHAnsi"/>
          <w:lang w:val="it-IT"/>
        </w:rPr>
        <w:t>),</w:t>
      </w:r>
      <w:r w:rsidRPr="00242AEF">
        <w:rPr>
          <w:rFonts w:asciiTheme="minorHAnsi" w:hAnsiTheme="minorHAnsi" w:cstheme="minorHAnsi"/>
          <w:spacing w:val="3"/>
          <w:lang w:val="it-IT"/>
        </w:rPr>
        <w:t xml:space="preserve"> </w:t>
      </w:r>
      <w:r w:rsidRPr="00242AEF">
        <w:rPr>
          <w:rFonts w:asciiTheme="minorHAnsi" w:hAnsiTheme="minorHAnsi" w:cstheme="minorHAnsi"/>
          <w:spacing w:val="8"/>
          <w:lang w:val="it-IT"/>
        </w:rPr>
        <w:t>in</w:t>
      </w:r>
      <w:r w:rsidRPr="00242AEF">
        <w:rPr>
          <w:rFonts w:asciiTheme="minorHAnsi" w:hAnsiTheme="minorHAnsi" w:cstheme="minorHAnsi"/>
          <w:spacing w:val="19"/>
          <w:lang w:val="it-IT"/>
        </w:rPr>
        <w:t xml:space="preserve"> </w:t>
      </w:r>
      <w:r w:rsidRPr="00242AEF">
        <w:rPr>
          <w:rFonts w:asciiTheme="minorHAnsi" w:hAnsiTheme="minorHAnsi" w:cstheme="minorHAnsi"/>
          <w:spacing w:val="16"/>
          <w:lang w:val="it-IT"/>
        </w:rPr>
        <w:t>via/piazza [</w:t>
      </w:r>
      <w:r w:rsidRPr="00242AEF">
        <w:rPr>
          <w:rFonts w:asciiTheme="minorHAnsi" w:hAnsiTheme="minorHAnsi" w:cstheme="minorHAnsi"/>
          <w:spacing w:val="16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spacing w:val="16"/>
          <w:lang w:val="it-IT"/>
        </w:rPr>
        <w:t xml:space="preserve">], </w:t>
      </w:r>
      <w:r w:rsidRPr="00242AEF">
        <w:rPr>
          <w:rFonts w:asciiTheme="minorHAnsi" w:hAnsiTheme="minorHAnsi" w:cstheme="minorHAnsi"/>
          <w:lang w:val="it-IT"/>
        </w:rPr>
        <w:t>n.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CAP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indirizzo e-mail/PEC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telefono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professione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coinvolto in qualità</w:t>
      </w:r>
      <w:r w:rsidRPr="00242AEF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 xml:space="preserve">di: </w:t>
      </w:r>
    </w:p>
    <w:p w14:paraId="1682DD17" w14:textId="77777777" w:rsidR="00B346C0" w:rsidRPr="00242AEF" w:rsidRDefault="00B346C0" w:rsidP="00B346C0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lang w:val="it-IT"/>
        </w:rPr>
      </w:pPr>
      <w:r w:rsidRPr="00242AEF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61CA1" wp14:editId="51151B76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D4F3CE2" id="Rettangolo 5" o:spid="_x0000_s1026" style="position:absolute;margin-left:.35pt;margin-top:.85pt;width:11.8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242AEF">
        <w:rPr>
          <w:rFonts w:asciiTheme="minorHAnsi" w:hAnsiTheme="minorHAnsi" w:cstheme="minorHAnsi"/>
          <w:color w:val="000000"/>
          <w:lang w:val="it-IT"/>
        </w:rPr>
        <w:t xml:space="preserve">legale rappresentante </w:t>
      </w:r>
    </w:p>
    <w:p w14:paraId="356880BD" w14:textId="77777777" w:rsidR="00B346C0" w:rsidRPr="00242AEF" w:rsidRDefault="00B346C0" w:rsidP="00B346C0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lang w:val="it-IT"/>
        </w:rPr>
      </w:pPr>
      <w:r w:rsidRPr="00242AEF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B68F1" wp14:editId="6385AEAE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1BE5B34" id="Rettangolo 4" o:spid="_x0000_s1026" style="position:absolute;margin-left:.05pt;margin-top:1.3pt;width:11.85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242AEF">
        <w:rPr>
          <w:rFonts w:asciiTheme="minorHAnsi" w:hAnsiTheme="minorHAnsi" w:cstheme="minorHAnsi"/>
          <w:color w:val="000000"/>
          <w:lang w:val="it-IT"/>
        </w:rPr>
        <w:t xml:space="preserve">titolare </w:t>
      </w:r>
    </w:p>
    <w:p w14:paraId="051FB425" w14:textId="77777777" w:rsidR="00B346C0" w:rsidRPr="00242AEF" w:rsidRDefault="00B346C0" w:rsidP="00B346C0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lang w:val="it-IT"/>
        </w:rPr>
      </w:pPr>
      <w:r w:rsidRPr="00242AEF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B2DD8" wp14:editId="686A68C5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40974A9" id="Rettangolo 3" o:spid="_x0000_s1026" style="position:absolute;margin-left:.5pt;margin-top:1.4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242AEF">
        <w:rPr>
          <w:rFonts w:asciiTheme="minorHAnsi" w:hAnsiTheme="minorHAnsi" w:cstheme="minorHAnsi"/>
          <w:color w:val="000000"/>
          <w:lang w:val="it-IT"/>
        </w:rPr>
        <w:t xml:space="preserve">procuratore </w:t>
      </w:r>
    </w:p>
    <w:p w14:paraId="2C4EAEFB" w14:textId="77777777" w:rsidR="00B346C0" w:rsidRPr="00242AEF" w:rsidRDefault="00B346C0" w:rsidP="00B346C0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lang w:val="it-IT"/>
        </w:rPr>
      </w:pPr>
      <w:r w:rsidRPr="00242AEF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23B56" wp14:editId="68EB300D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DBD32D1" id="Rettangolo 2" o:spid="_x0000_s1026" style="position:absolute;margin-left:.35pt;margin-top:1.15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242AEF">
        <w:rPr>
          <w:rFonts w:asciiTheme="minorHAnsi" w:hAnsiTheme="minorHAnsi" w:cstheme="minorHAnsi"/>
          <w:color w:val="000000"/>
          <w:lang w:val="it-IT"/>
        </w:rPr>
        <w:t xml:space="preserve">(altro specificare) </w:t>
      </w:r>
    </w:p>
    <w:p w14:paraId="619BAE38" w14:textId="261D00E1" w:rsidR="00B346C0" w:rsidRPr="00242AEF" w:rsidRDefault="00B346C0" w:rsidP="00B346C0">
      <w:pPr>
        <w:spacing w:before="120" w:after="120"/>
        <w:jc w:val="both"/>
        <w:rPr>
          <w:rFonts w:asciiTheme="minorHAnsi" w:hAnsiTheme="minorHAnsi" w:cstheme="minorHAnsi"/>
          <w:lang w:val="it-IT"/>
        </w:rPr>
      </w:pPr>
      <w:r w:rsidRPr="00242AEF">
        <w:rPr>
          <w:rFonts w:asciiTheme="minorHAnsi" w:hAnsiTheme="minorHAnsi" w:cstheme="minorHAnsi"/>
          <w:lang w:val="it-IT"/>
        </w:rPr>
        <w:t>dell’impresa/società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con sede a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 (</w:t>
      </w:r>
      <w:proofErr w:type="spellStart"/>
      <w:r w:rsidRPr="00242AEF">
        <w:rPr>
          <w:rFonts w:asciiTheme="minorHAnsi" w:hAnsiTheme="minorHAnsi" w:cstheme="minorHAnsi"/>
          <w:lang w:val="it-IT"/>
        </w:rPr>
        <w:t>prov</w:t>
      </w:r>
      <w:proofErr w:type="spellEnd"/>
      <w:r w:rsidRPr="00242AEF">
        <w:rPr>
          <w:rFonts w:asciiTheme="minorHAnsi" w:hAnsiTheme="minorHAnsi" w:cstheme="minorHAnsi"/>
          <w:lang w:val="it-IT"/>
        </w:rPr>
        <w:t>.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]), CAP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in via/piazza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indirizzo e-mail/PEC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C.F.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>], Partita IVA [</w:t>
      </w:r>
      <w:r w:rsidRPr="00242AEF">
        <w:rPr>
          <w:rFonts w:asciiTheme="minorHAnsi" w:hAnsiTheme="minorHAnsi" w:cstheme="minorHAnsi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lang w:val="it-IT"/>
        </w:rPr>
        <w:t xml:space="preserve">], </w:t>
      </w:r>
      <w:bookmarkEnd w:id="4"/>
      <w:r w:rsidRPr="00242AEF">
        <w:rPr>
          <w:rFonts w:asciiTheme="minorHAnsi" w:hAnsiTheme="minorHAnsi" w:cstheme="minorHAnsi"/>
          <w:lang w:val="it-IT"/>
        </w:rPr>
        <w:t>nella procedura per «</w:t>
      </w:r>
      <w:r w:rsidRPr="00242AEF">
        <w:rPr>
          <w:rFonts w:asciiTheme="minorHAnsi" w:hAnsiTheme="minorHAnsi" w:cstheme="minorHAnsi"/>
          <w:spacing w:val="-8"/>
          <w:lang w:val="it-IT"/>
        </w:rPr>
        <w:t>[</w:t>
      </w:r>
      <w:r w:rsidRPr="00242AEF">
        <w:rPr>
          <w:rFonts w:asciiTheme="minorHAnsi" w:hAnsiTheme="minorHAnsi" w:cstheme="minorHAnsi"/>
          <w:spacing w:val="-8"/>
          <w:highlight w:val="yellow"/>
          <w:lang w:val="it-IT"/>
        </w:rPr>
        <w:t>…</w:t>
      </w:r>
      <w:r w:rsidRPr="00242AEF">
        <w:rPr>
          <w:rFonts w:asciiTheme="minorHAnsi" w:hAnsiTheme="minorHAnsi" w:cstheme="minorHAnsi"/>
          <w:spacing w:val="-8"/>
          <w:lang w:val="it-IT"/>
        </w:rPr>
        <w:t>]»</w:t>
      </w:r>
      <w:r w:rsidRPr="00242AEF">
        <w:rPr>
          <w:rFonts w:asciiTheme="minorHAnsi" w:hAnsiTheme="minorHAnsi" w:cstheme="minorHAnsi"/>
          <w:lang w:val="it-IT"/>
        </w:rPr>
        <w:t xml:space="preserve"> a valere sul Piano Nazionale di Ripresa e Resilienza,</w:t>
      </w:r>
      <w:r w:rsidRPr="00242AEF">
        <w:rPr>
          <w:rFonts w:asciiTheme="minorHAnsi" w:hAnsiTheme="minorHAnsi" w:cstheme="minorHAnsi"/>
          <w:spacing w:val="19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 xml:space="preserve">Missione 4: Istruzione e Ricerca Componente 1 – Potenziamento dell’offerta dei servizi di istruzione: dagli asili nido alle Università Investimento 3.1 Nuove competenze e nuovi linguaggi - Azioni di potenziamento delle competenze STEM e multilinguistiche (D.M. 65/2023), vista </w:t>
      </w:r>
      <w:r w:rsidRPr="00242AEF">
        <w:rPr>
          <w:rFonts w:asciiTheme="minorHAnsi" w:hAnsiTheme="minorHAnsi" w:cstheme="minorHAnsi"/>
          <w:spacing w:val="-8"/>
          <w:lang w:val="it-IT"/>
        </w:rPr>
        <w:t xml:space="preserve">la </w:t>
      </w:r>
      <w:r w:rsidRPr="00242AEF">
        <w:rPr>
          <w:rFonts w:asciiTheme="minorHAnsi" w:hAnsiTheme="minorHAnsi" w:cstheme="minorHAnsi"/>
          <w:lang w:val="it-IT"/>
        </w:rPr>
        <w:t>normativa relativa alle situazioni, anche potenziali, di conflitto di</w:t>
      </w:r>
      <w:r w:rsidRPr="00242AEF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interessi e, 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</w:t>
      </w:r>
      <w:r w:rsidR="006745FE" w:rsidRPr="00242AEF">
        <w:rPr>
          <w:rFonts w:asciiTheme="minorHAnsi" w:hAnsiTheme="minorHAnsi" w:cstheme="minorHAnsi"/>
          <w:lang w:val="it-IT"/>
        </w:rPr>
        <w:t>,</w:t>
      </w:r>
    </w:p>
    <w:p w14:paraId="01AD72D7" w14:textId="77777777" w:rsidR="00B346C0" w:rsidRPr="00242AEF" w:rsidRDefault="00B346C0" w:rsidP="00B346C0">
      <w:pPr>
        <w:pStyle w:val="Titolo1"/>
        <w:spacing w:before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42AEF">
        <w:rPr>
          <w:rFonts w:asciiTheme="minorHAnsi" w:hAnsiTheme="minorHAnsi" w:cstheme="minorHAnsi"/>
          <w:bCs/>
          <w:sz w:val="22"/>
          <w:szCs w:val="22"/>
        </w:rPr>
        <w:t>DICHIARA SOTTO LA PROPRIA RESPONSABILITÀ</w:t>
      </w:r>
    </w:p>
    <w:p w14:paraId="761B4FF5" w14:textId="77777777" w:rsidR="00B346C0" w:rsidRPr="00242AEF" w:rsidRDefault="00B346C0" w:rsidP="00B346C0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asciiTheme="minorHAnsi" w:hAnsiTheme="minorHAnsi" w:cstheme="minorHAnsi"/>
          <w:lang w:val="it-IT"/>
        </w:rPr>
      </w:pPr>
      <w:r w:rsidRPr="00242AEF">
        <w:rPr>
          <w:rFonts w:asciiTheme="minorHAnsi" w:hAnsiTheme="minorHAnsi" w:cstheme="minorHAnsi"/>
          <w:color w:val="000000"/>
          <w:lang w:val="it-IT"/>
        </w:rPr>
        <w:t>che la propria partecipazione alla procedura non determina una situazione di conflitto di interesse ai sensi dell’art. 16, comma 1, del d.lgs. n. 36/2023 e dell’art. 22, comma 5, del Regolamento</w:t>
      </w:r>
      <w:r w:rsidRPr="00242AEF">
        <w:rPr>
          <w:rFonts w:asciiTheme="minorHAnsi" w:hAnsiTheme="minorHAnsi" w:cstheme="minorHAnsi"/>
          <w:lang w:val="it-IT"/>
        </w:rPr>
        <w:t xml:space="preserve"> (UE) 2021/241 del 12 febbraio 2021</w:t>
      </w:r>
      <w:r w:rsidRPr="00242AEF">
        <w:rPr>
          <w:rFonts w:asciiTheme="minorHAnsi" w:hAnsiTheme="minorHAnsi" w:cstheme="minorHAnsi"/>
          <w:color w:val="000000"/>
          <w:lang w:val="it-IT"/>
        </w:rPr>
        <w:t>, non diversamente risolvibile;</w:t>
      </w:r>
    </w:p>
    <w:p w14:paraId="10D77081" w14:textId="77777777" w:rsidR="00B346C0" w:rsidRPr="00242AEF" w:rsidRDefault="00B346C0" w:rsidP="00B346C0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asciiTheme="minorHAnsi" w:hAnsiTheme="minorHAnsi" w:cstheme="minorHAnsi"/>
          <w:lang w:val="it-IT"/>
        </w:rPr>
      </w:pPr>
      <w:r w:rsidRPr="00242AEF">
        <w:rPr>
          <w:rFonts w:asciiTheme="minorHAnsi" w:hAnsiTheme="minorHAnsi" w:cstheme="minorHAnsi"/>
          <w:lang w:val="it-IT"/>
        </w:rPr>
        <w:t>di non trovarsi in situazioni di conflitto di interessi di qualsiasi natura, anche potenziale, e di non avere direttamente</w:t>
      </w:r>
      <w:r w:rsidRPr="00242AEF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o</w:t>
      </w:r>
      <w:r w:rsidRPr="00242AEF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indirettamente</w:t>
      </w:r>
      <w:r w:rsidRPr="00242AEF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un</w:t>
      </w:r>
      <w:r w:rsidRPr="00242AEF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interesse</w:t>
      </w:r>
      <w:r w:rsidRPr="00242AEF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finanziario,</w:t>
      </w:r>
      <w:r w:rsidRPr="00242AEF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economico</w:t>
      </w:r>
      <w:r w:rsidRPr="00242AEF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o</w:t>
      </w:r>
      <w:r w:rsidRPr="00242AEF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altro</w:t>
      </w:r>
      <w:r w:rsidRPr="00242AEF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interesse</w:t>
      </w:r>
      <w:r w:rsidRPr="00242AEF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personale</w:t>
      </w:r>
      <w:r w:rsidRPr="00242AEF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che</w:t>
      </w:r>
      <w:r w:rsidRPr="00242AEF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 xml:space="preserve">potrebbe rappresentare ed essere percepito come una minaccia all’imparzialità e indipendenza nel contesto della presente procedura di selezione. </w:t>
      </w:r>
    </w:p>
    <w:p w14:paraId="3403D111" w14:textId="77777777" w:rsidR="00B346C0" w:rsidRPr="00242AEF" w:rsidRDefault="00B346C0" w:rsidP="00B346C0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asciiTheme="minorHAnsi" w:hAnsiTheme="minorHAnsi" w:cstheme="minorHAnsi"/>
          <w:lang w:val="it-IT"/>
        </w:rPr>
      </w:pPr>
      <w:r w:rsidRPr="00242AEF">
        <w:rPr>
          <w:rFonts w:asciiTheme="minorHAnsi" w:hAnsiTheme="minorHAnsi" w:cstheme="minorHAnsi"/>
          <w:lang w:val="it-IT"/>
        </w:rPr>
        <w:t xml:space="preserve">di impegnarsi a comunicare qualsiasi conflitto di interesse che possa insorgere durante la procedura o nella fase </w:t>
      </w:r>
      <w:r w:rsidRPr="00242AEF">
        <w:rPr>
          <w:rFonts w:asciiTheme="minorHAnsi" w:hAnsiTheme="minorHAnsi" w:cstheme="minorHAnsi"/>
          <w:lang w:val="it-IT"/>
        </w:rPr>
        <w:lastRenderedPageBreak/>
        <w:t>esecutiva del contratto;</w:t>
      </w:r>
    </w:p>
    <w:p w14:paraId="1178489A" w14:textId="77777777" w:rsidR="00B346C0" w:rsidRPr="00242AEF" w:rsidRDefault="00B346C0" w:rsidP="00B346C0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asciiTheme="minorHAnsi" w:hAnsiTheme="minorHAnsi" w:cstheme="minorHAnsi"/>
          <w:lang w:val="it-IT"/>
        </w:rPr>
      </w:pPr>
      <w:r w:rsidRPr="00242AEF">
        <w:rPr>
          <w:rFonts w:asciiTheme="minorHAnsi" w:hAnsiTheme="minorHAnsi" w:cstheme="minorHAnsi"/>
          <w:lang w:val="it-IT"/>
        </w:rPr>
        <w:t>di impegnarsi ad astenersi prontamente dalla prosecuzione della procedura nel caso emerga un conflitto di interesse;</w:t>
      </w:r>
    </w:p>
    <w:p w14:paraId="4E86041A" w14:textId="77777777" w:rsidR="00B346C0" w:rsidRPr="00242AEF" w:rsidRDefault="00B346C0" w:rsidP="00B346C0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asciiTheme="minorHAnsi" w:hAnsiTheme="minorHAnsi" w:cstheme="minorHAnsi"/>
          <w:lang w:val="it-IT"/>
        </w:rPr>
      </w:pPr>
      <w:r w:rsidRPr="00242AEF">
        <w:rPr>
          <w:rFonts w:asciiTheme="minorHAnsi" w:hAnsiTheme="minorHAnsi" w:cstheme="minorHAnsi"/>
          <w:lang w:val="it-IT"/>
        </w:rPr>
        <w:t>di impegnarsi a comunicare tempestivamente eventuali variazioni del contenuto della presente dichiarazione e a rendere, se del caso, una nuova dichiarazione</w:t>
      </w:r>
      <w:r w:rsidRPr="00242AEF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sostitutiva;</w:t>
      </w:r>
    </w:p>
    <w:p w14:paraId="06583037" w14:textId="370E7255" w:rsidR="00B346C0" w:rsidRPr="00242AEF" w:rsidRDefault="00B346C0" w:rsidP="00B346C0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asciiTheme="minorHAnsi" w:hAnsiTheme="minorHAnsi" w:cstheme="minorHAnsi"/>
          <w:lang w:val="it-IT"/>
        </w:rPr>
      </w:pPr>
      <w:r w:rsidRPr="00242AEF">
        <w:rPr>
          <w:rFonts w:asciiTheme="minorHAnsi" w:hAnsiTheme="minorHAnsi" w:cstheme="minorHAnsi"/>
          <w:lang w:val="it-IT"/>
        </w:rPr>
        <w:t xml:space="preserve">di avere preso visione dell’informativa sul trattamento dei dati personali </w:t>
      </w:r>
      <w:r w:rsidRPr="00242AEF">
        <w:rPr>
          <w:rFonts w:asciiTheme="minorHAnsi" w:hAnsiTheme="minorHAnsi" w:cstheme="minorHAnsi"/>
          <w:spacing w:val="-5"/>
          <w:lang w:val="it-IT"/>
        </w:rPr>
        <w:t xml:space="preserve">nel </w:t>
      </w:r>
      <w:r w:rsidRPr="00242AEF">
        <w:rPr>
          <w:rFonts w:asciiTheme="minorHAnsi" w:hAnsiTheme="minorHAnsi" w:cstheme="minorHAnsi"/>
          <w:spacing w:val="-7"/>
          <w:lang w:val="it-IT"/>
        </w:rPr>
        <w:t xml:space="preserve">rispetto </w:t>
      </w:r>
      <w:r w:rsidRPr="00242AEF">
        <w:rPr>
          <w:rFonts w:asciiTheme="minorHAnsi" w:hAnsiTheme="minorHAnsi" w:cstheme="minorHAnsi"/>
          <w:spacing w:val="-5"/>
          <w:lang w:val="it-IT"/>
        </w:rPr>
        <w:t xml:space="preserve">del </w:t>
      </w:r>
      <w:r w:rsidRPr="00242AEF">
        <w:rPr>
          <w:rFonts w:asciiTheme="minorHAnsi" w:hAnsiTheme="minorHAnsi" w:cstheme="minorHAnsi"/>
          <w:lang w:val="it-IT"/>
        </w:rPr>
        <w:t xml:space="preserve">Regolamento (UE) 679/2016, del d.lgs. n. 196/2003, così come novellato dal </w:t>
      </w:r>
      <w:r w:rsidR="006745FE" w:rsidRPr="00242AEF">
        <w:rPr>
          <w:rFonts w:asciiTheme="minorHAnsi" w:hAnsiTheme="minorHAnsi" w:cstheme="minorHAnsi"/>
          <w:lang w:val="it-IT"/>
        </w:rPr>
        <w:t>D.lgs.</w:t>
      </w:r>
      <w:r w:rsidRPr="00242AEF">
        <w:rPr>
          <w:rFonts w:asciiTheme="minorHAnsi" w:hAnsiTheme="minorHAnsi" w:cstheme="minorHAnsi"/>
          <w:lang w:val="it-IT"/>
        </w:rPr>
        <w:t xml:space="preserve"> 10</w:t>
      </w:r>
      <w:r w:rsidRPr="00242AEF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agosto</w:t>
      </w:r>
      <w:r w:rsidRPr="00242AEF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2018,</w:t>
      </w:r>
      <w:r w:rsidRPr="00242AEF">
        <w:rPr>
          <w:rFonts w:asciiTheme="minorHAnsi" w:hAnsiTheme="minorHAnsi" w:cstheme="minorHAnsi"/>
          <w:spacing w:val="-16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n.</w:t>
      </w:r>
      <w:r w:rsidRPr="00242AEF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242AEF">
        <w:rPr>
          <w:rFonts w:asciiTheme="minorHAnsi" w:hAnsiTheme="minorHAnsi" w:cstheme="minorHAnsi"/>
          <w:lang w:val="it-IT"/>
        </w:rPr>
        <w:t>101.</w:t>
      </w:r>
    </w:p>
    <w:p w14:paraId="003E6E7F" w14:textId="77777777" w:rsidR="00B346C0" w:rsidRPr="00242AEF" w:rsidRDefault="00B346C0" w:rsidP="00B346C0">
      <w:pPr>
        <w:pStyle w:val="Corpotesto"/>
        <w:spacing w:before="120"/>
        <w:rPr>
          <w:rFonts w:asciiTheme="minorHAnsi" w:hAnsiTheme="minorHAnsi" w:cstheme="minorHAnsi"/>
        </w:rPr>
      </w:pPr>
    </w:p>
    <w:p w14:paraId="65877254" w14:textId="3599EDF3" w:rsidR="002F6623" w:rsidRPr="00242AEF" w:rsidRDefault="006C4975" w:rsidP="006C4975">
      <w:pPr>
        <w:tabs>
          <w:tab w:val="left" w:pos="7902"/>
        </w:tabs>
        <w:spacing w:before="120" w:after="120"/>
        <w:ind w:left="540"/>
        <w:rPr>
          <w:rFonts w:asciiTheme="minorHAnsi" w:eastAsia="Calibri" w:hAnsiTheme="minorHAnsi" w:cstheme="minorHAnsi"/>
          <w:lang w:val="it-IT"/>
        </w:rPr>
      </w:pPr>
      <w:r w:rsidRPr="00242AEF">
        <w:rPr>
          <w:rFonts w:asciiTheme="minorHAnsi" w:hAnsiTheme="minorHAnsi" w:cstheme="minorHAnsi"/>
          <w:lang w:val="it-IT"/>
        </w:rPr>
        <w:t>Luogo e data, ____________________</w:t>
      </w:r>
      <w:r w:rsidR="00B346C0" w:rsidRPr="00242AEF">
        <w:rPr>
          <w:rFonts w:asciiTheme="minorHAnsi" w:hAnsiTheme="minorHAnsi" w:cstheme="minorHAnsi"/>
          <w:lang w:val="it-IT"/>
        </w:rPr>
        <w:tab/>
      </w:r>
      <w:r w:rsidRPr="00242AEF">
        <w:rPr>
          <w:rFonts w:asciiTheme="minorHAnsi" w:hAnsiTheme="minorHAnsi" w:cstheme="minorHAnsi"/>
          <w:lang w:val="it-IT"/>
        </w:rPr>
        <w:t xml:space="preserve">IL DICHIARANTE </w:t>
      </w:r>
      <w:r w:rsidR="002F6623" w:rsidRPr="00242AEF">
        <w:rPr>
          <w:rFonts w:asciiTheme="minorHAnsi" w:eastAsia="Calibri" w:hAnsiTheme="minorHAnsi" w:cstheme="minorHAnsi"/>
          <w:lang w:val="it-IT"/>
        </w:rPr>
        <w:t xml:space="preserve">      </w:t>
      </w:r>
      <w:r w:rsidR="002F6623" w:rsidRPr="00242AEF">
        <w:rPr>
          <w:rFonts w:asciiTheme="minorHAnsi" w:eastAsia="Calibri" w:hAnsiTheme="minorHAnsi" w:cstheme="minorHAnsi"/>
          <w:lang w:val="it-IT"/>
        </w:rPr>
        <w:tab/>
        <w:t xml:space="preserve">              </w:t>
      </w:r>
    </w:p>
    <w:p w14:paraId="1839FAA7" w14:textId="6D4A5971" w:rsidR="002F6623" w:rsidRPr="00242AEF" w:rsidRDefault="002F6623" w:rsidP="002F6623">
      <w:pPr>
        <w:spacing w:before="120" w:after="120"/>
        <w:ind w:left="142" w:right="118"/>
        <w:jc w:val="both"/>
        <w:rPr>
          <w:rFonts w:asciiTheme="minorHAnsi" w:eastAsia="Calibri" w:hAnsiTheme="minorHAnsi" w:cstheme="minorHAnsi"/>
          <w:lang w:val="it-IT"/>
        </w:rPr>
      </w:pPr>
      <w:r w:rsidRPr="00242AEF">
        <w:rPr>
          <w:rFonts w:asciiTheme="minorHAnsi" w:eastAsia="Calibri" w:hAnsiTheme="minorHAnsi" w:cstheme="minorHAnsi"/>
          <w:lang w:val="it-IT"/>
        </w:rPr>
        <w:t xml:space="preserve">                      </w:t>
      </w:r>
      <w:r w:rsidRPr="00242AEF">
        <w:rPr>
          <w:rFonts w:asciiTheme="minorHAnsi" w:eastAsia="Calibri" w:hAnsiTheme="minorHAnsi" w:cstheme="minorHAnsi"/>
          <w:lang w:val="it-IT"/>
        </w:rPr>
        <w:tab/>
      </w:r>
      <w:r w:rsidRPr="00242AEF">
        <w:rPr>
          <w:rFonts w:asciiTheme="minorHAnsi" w:eastAsia="Calibri" w:hAnsiTheme="minorHAnsi" w:cstheme="minorHAnsi"/>
          <w:lang w:val="it-IT"/>
        </w:rPr>
        <w:tab/>
      </w:r>
      <w:r w:rsidRPr="00242AEF">
        <w:rPr>
          <w:rFonts w:asciiTheme="minorHAnsi" w:eastAsia="Calibri" w:hAnsiTheme="minorHAnsi" w:cstheme="minorHAnsi"/>
          <w:lang w:val="it-IT"/>
        </w:rPr>
        <w:tab/>
      </w:r>
      <w:r w:rsidRPr="00242AEF">
        <w:rPr>
          <w:rFonts w:asciiTheme="minorHAnsi" w:eastAsia="Calibri" w:hAnsiTheme="minorHAnsi" w:cstheme="minorHAnsi"/>
          <w:lang w:val="it-IT"/>
        </w:rPr>
        <w:tab/>
      </w:r>
      <w:r w:rsidRPr="00242AEF">
        <w:rPr>
          <w:rFonts w:asciiTheme="minorHAnsi" w:eastAsia="Calibri" w:hAnsiTheme="minorHAnsi" w:cstheme="minorHAnsi"/>
          <w:lang w:val="it-IT"/>
        </w:rPr>
        <w:tab/>
      </w:r>
      <w:r w:rsidRPr="00242AEF">
        <w:rPr>
          <w:rFonts w:asciiTheme="minorHAnsi" w:eastAsia="Calibri" w:hAnsiTheme="minorHAnsi" w:cstheme="minorHAnsi"/>
          <w:lang w:val="it-IT"/>
        </w:rPr>
        <w:tab/>
      </w:r>
      <w:r w:rsidRPr="00242AEF">
        <w:rPr>
          <w:rFonts w:asciiTheme="minorHAnsi" w:eastAsia="Calibri" w:hAnsiTheme="minorHAnsi" w:cstheme="minorHAnsi"/>
          <w:lang w:val="it-IT"/>
        </w:rPr>
        <w:tab/>
      </w:r>
      <w:r w:rsidR="006C4975" w:rsidRPr="00242AEF">
        <w:rPr>
          <w:rFonts w:asciiTheme="minorHAnsi" w:eastAsia="Calibri" w:hAnsiTheme="minorHAnsi" w:cstheme="minorHAnsi"/>
          <w:lang w:val="it-IT"/>
        </w:rPr>
        <w:tab/>
      </w:r>
      <w:r w:rsidRPr="00242AEF">
        <w:rPr>
          <w:rFonts w:asciiTheme="minorHAnsi" w:eastAsia="Calibri" w:hAnsiTheme="minorHAnsi" w:cstheme="minorHAnsi"/>
          <w:lang w:val="it-IT"/>
        </w:rPr>
        <w:tab/>
        <w:t>____________________________</w:t>
      </w:r>
    </w:p>
    <w:p w14:paraId="03518EFF" w14:textId="77777777" w:rsidR="002F6623" w:rsidRPr="00242AEF" w:rsidRDefault="002F6623" w:rsidP="002F6623">
      <w:pPr>
        <w:spacing w:before="120" w:after="120"/>
        <w:ind w:left="142" w:right="118"/>
        <w:jc w:val="both"/>
        <w:rPr>
          <w:rFonts w:asciiTheme="minorHAnsi" w:eastAsia="Calibri" w:hAnsiTheme="minorHAnsi" w:cstheme="minorHAnsi"/>
          <w:lang w:val="it-IT"/>
        </w:rPr>
      </w:pPr>
      <w:r w:rsidRPr="00242AEF">
        <w:rPr>
          <w:rFonts w:asciiTheme="minorHAnsi" w:eastAsia="Calibri" w:hAnsiTheme="minorHAnsi" w:cstheme="minorHAnsi"/>
          <w:b/>
          <w:u w:val="single"/>
          <w:lang w:val="it-IT"/>
        </w:rPr>
        <w:t>Allegato</w:t>
      </w:r>
      <w:r w:rsidRPr="00242AEF">
        <w:rPr>
          <w:rFonts w:asciiTheme="minorHAnsi" w:eastAsia="Calibri" w:hAnsiTheme="minorHAnsi" w:cstheme="minorHAnsi"/>
          <w:lang w:val="it-IT"/>
        </w:rPr>
        <w:t>:</w:t>
      </w:r>
    </w:p>
    <w:p w14:paraId="69475D51" w14:textId="44BEC7D4" w:rsidR="006E78AD" w:rsidRPr="00242AEF" w:rsidRDefault="002F6623" w:rsidP="002F6623">
      <w:pPr>
        <w:spacing w:before="120" w:after="120" w:line="240" w:lineRule="auto"/>
        <w:ind w:left="142" w:right="118"/>
        <w:rPr>
          <w:rFonts w:asciiTheme="minorHAnsi" w:eastAsia="Courier New" w:hAnsiTheme="minorHAnsi" w:cstheme="minorHAnsi"/>
          <w:b/>
          <w:i/>
          <w:lang w:val="it-IT"/>
        </w:rPr>
      </w:pPr>
      <w:r w:rsidRPr="00242AEF">
        <w:rPr>
          <w:rFonts w:asciiTheme="minorHAnsi" w:eastAsia="Calibri" w:hAnsiTheme="minorHAnsi" w:cstheme="minorHAnsi"/>
          <w:i/>
          <w:lang w:val="it-IT"/>
        </w:rPr>
        <w:t>[</w:t>
      </w:r>
      <w:r w:rsidRPr="00242AEF">
        <w:rPr>
          <w:rFonts w:asciiTheme="minorHAnsi" w:eastAsia="Calibri" w:hAnsiTheme="minorHAnsi" w:cstheme="minorHAnsi"/>
          <w:i/>
          <w:highlight w:val="yellow"/>
          <w:lang w:val="it-IT"/>
        </w:rPr>
        <w:t>eventuale, ove il documento non sia sottoscritto digitalmente</w:t>
      </w:r>
      <w:r w:rsidRPr="00242AEF">
        <w:rPr>
          <w:rFonts w:asciiTheme="minorHAnsi" w:eastAsia="Calibri" w:hAnsiTheme="minorHAnsi" w:cstheme="minorHAnsi"/>
          <w:i/>
          <w:lang w:val="it-IT"/>
        </w:rPr>
        <w:t>] copia firmata del documento di identità del sottoscrittore, in corso di validità.</w:t>
      </w:r>
    </w:p>
    <w:p w14:paraId="71D3CE94" w14:textId="77777777" w:rsidR="006E78AD" w:rsidRPr="00516E9D" w:rsidRDefault="006E78AD">
      <w:pPr>
        <w:spacing w:after="120"/>
        <w:ind w:hanging="1"/>
        <w:jc w:val="right"/>
        <w:rPr>
          <w:rFonts w:ascii="Times New Roman" w:eastAsia="Courier New" w:hAnsi="Times New Roman"/>
          <w:sz w:val="20"/>
          <w:szCs w:val="20"/>
          <w:lang w:val="it-IT"/>
        </w:rPr>
      </w:pPr>
    </w:p>
    <w:sectPr w:rsidR="006E78AD" w:rsidRPr="00516E9D">
      <w:headerReference w:type="default" r:id="rId8"/>
      <w:footerReference w:type="default" r:id="rId9"/>
      <w:footerReference w:type="first" r:id="rId10"/>
      <w:pgSz w:w="11906" w:h="16838"/>
      <w:pgMar w:top="720" w:right="720" w:bottom="426" w:left="720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501B" w14:textId="77777777" w:rsidR="00E31186" w:rsidRDefault="00E31186">
      <w:pPr>
        <w:spacing w:after="0" w:line="240" w:lineRule="auto"/>
      </w:pPr>
      <w:r>
        <w:separator/>
      </w:r>
    </w:p>
  </w:endnote>
  <w:endnote w:type="continuationSeparator" w:id="0">
    <w:p w14:paraId="6B65BB4F" w14:textId="77777777" w:rsidR="00E31186" w:rsidRDefault="00E3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2F6B" w14:textId="77777777" w:rsidR="006E78AD" w:rsidRDefault="006E78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rFonts w:ascii="Gill Sans" w:eastAsia="Gill Sans" w:hAnsi="Gill Sans" w:cs="Gill Sans"/>
        <w:color w:val="002060"/>
        <w:sz w:val="18"/>
        <w:szCs w:val="18"/>
      </w:rPr>
    </w:pPr>
  </w:p>
  <w:p w14:paraId="1052062B" w14:textId="77777777" w:rsidR="006E78AD" w:rsidRPr="002F6623" w:rsidRDefault="006E78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708"/>
      </w:tabs>
      <w:spacing w:after="0" w:line="240" w:lineRule="auto"/>
      <w:ind w:right="360"/>
      <w:rPr>
        <w:rFonts w:ascii="Gill Sans" w:eastAsia="Gill Sans" w:hAnsi="Gill Sans" w:cs="Gill Sans"/>
        <w:color w:val="000000"/>
        <w:sz w:val="18"/>
        <w:szCs w:val="18"/>
        <w:lang w:val="it-IT"/>
      </w:rPr>
    </w:pPr>
  </w:p>
  <w:p w14:paraId="35C36707" w14:textId="3DDE3471" w:rsidR="006E78AD" w:rsidRPr="002F6623" w:rsidRDefault="008E73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color w:val="000000"/>
        <w:sz w:val="24"/>
        <w:szCs w:val="24"/>
        <w:lang w:val="it-IT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8EAFAA" wp14:editId="4CF5D3B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6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7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8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9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496A90A3" id="Gruppo 3" o:spid="_x0000_s1026" style="position:absolute;margin-left:0;margin-top:0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B476B" w14:textId="77777777" w:rsidR="006E78AD" w:rsidRDefault="006D5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708"/>
      </w:tabs>
      <w:spacing w:after="0" w:line="240" w:lineRule="auto"/>
      <w:ind w:right="360"/>
      <w:rPr>
        <w:rFonts w:ascii="Gill Sans" w:eastAsia="Gill Sans" w:hAnsi="Gill Sans" w:cs="Gill Sans"/>
        <w:color w:val="000000"/>
        <w:sz w:val="18"/>
        <w:szCs w:val="18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75C444" wp14:editId="1AF71EC6">
              <wp:simplePos x="0" y="0"/>
              <wp:positionH relativeFrom="margin">
                <wp:posOffset>-249999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20CFFBA6" id="Gruppo 3" o:spid="_x0000_s1026" style="position:absolute;margin-left:-19.7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HWSG16RAwAAtwkAAA4AAAAAAAAAAAAAAAAA&#10;OgIAAGRycy9lMm9Eb2MueG1sUEsBAi0AFAAGAAgAAAAhAKomDr68AAAAIQEAABkAAAAAAAAAAAAA&#10;AAAA9wUAAGRycy9fcmVscy9lMm9Eb2MueG1sLnJlbHNQSwECLQAUAAYACAAAACEAmU0Jmd8AAAAI&#10;AQAADwAAAAAAAAAAAAAAAADqBgAAZHJzL2Rvd25yZXYueG1sUEsBAi0ACgAAAAAAAAAhACUDKix7&#10;vgAAe74AABQAAAAAAAAAAAAAAAAA9gcAAGRycy9tZWRpYS9pbWFnZTEucG5n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89E53" w14:textId="77777777" w:rsidR="00E31186" w:rsidRDefault="00E31186">
      <w:pPr>
        <w:spacing w:after="0" w:line="240" w:lineRule="auto"/>
      </w:pPr>
      <w:r>
        <w:separator/>
      </w:r>
    </w:p>
  </w:footnote>
  <w:footnote w:type="continuationSeparator" w:id="0">
    <w:p w14:paraId="4D3A70FF" w14:textId="77777777" w:rsidR="00E31186" w:rsidRDefault="00E3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7D993" w14:textId="77777777" w:rsidR="006E78AD" w:rsidRDefault="000059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374"/>
        <w:tab w:val="right" w:pos="9072"/>
      </w:tabs>
      <w:spacing w:after="0" w:line="240" w:lineRule="auto"/>
      <w:jc w:val="right"/>
      <w:rPr>
        <w:rFonts w:ascii="Gill Sans" w:eastAsia="Gill Sans" w:hAnsi="Gill Sans" w:cs="Gill Sans"/>
        <w:i/>
        <w:color w:val="000000"/>
      </w:rPr>
    </w:pPr>
    <w:r>
      <w:rPr>
        <w:rFonts w:ascii="Gill Sans" w:eastAsia="Gill Sans" w:hAnsi="Gill Sans" w:cs="Gill Sans"/>
        <w:color w:val="000000"/>
        <w:sz w:val="32"/>
        <w:szCs w:val="32"/>
      </w:rPr>
      <w:t xml:space="preserve">  </w:t>
    </w:r>
    <w:r>
      <w:rPr>
        <w:rFonts w:ascii="Gill Sans" w:eastAsia="Gill Sans" w:hAnsi="Gill Sans" w:cs="Gill Sans"/>
        <w:color w:val="000000"/>
        <w:sz w:val="32"/>
        <w:szCs w:val="32"/>
      </w:rPr>
      <w:tab/>
    </w:r>
    <w:r>
      <w:rPr>
        <w:rFonts w:ascii="Gill Sans" w:eastAsia="Gill Sans" w:hAnsi="Gill Sans" w:cs="Gill Sans"/>
        <w:color w:val="000000"/>
        <w:sz w:val="32"/>
        <w:szCs w:val="32"/>
      </w:rPr>
      <w:tab/>
    </w:r>
    <w:r>
      <w:rPr>
        <w:rFonts w:ascii="Gill Sans" w:eastAsia="Gill Sans" w:hAnsi="Gill Sans" w:cs="Gill Sans"/>
        <w:color w:val="000000"/>
        <w:sz w:val="32"/>
        <w:szCs w:val="32"/>
      </w:rPr>
      <w:tab/>
    </w:r>
  </w:p>
  <w:p w14:paraId="7DB2A634" w14:textId="77777777" w:rsidR="006E78AD" w:rsidRDefault="006E78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Gill Sans" w:eastAsia="Gill Sans" w:hAnsi="Gill Sans" w:cs="Gill Sans"/>
        <w:i/>
        <w:color w:val="000000"/>
      </w:rPr>
    </w:pPr>
  </w:p>
  <w:p w14:paraId="499F15DF" w14:textId="77777777" w:rsidR="006E78AD" w:rsidRDefault="006E78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A0F"/>
    <w:multiLevelType w:val="multilevel"/>
    <w:tmpl w:val="C31A6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8D492A"/>
    <w:multiLevelType w:val="multilevel"/>
    <w:tmpl w:val="1A8CB8D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0A41D3"/>
    <w:multiLevelType w:val="multilevel"/>
    <w:tmpl w:val="0A26CB38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0159B"/>
    <w:multiLevelType w:val="multilevel"/>
    <w:tmpl w:val="3F0E8326"/>
    <w:lvl w:ilvl="0">
      <w:start w:val="1"/>
      <w:numFmt w:val="bullet"/>
      <w:lvlText w:val="◻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◻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3">
      <w:numFmt w:val="bullet"/>
      <w:lvlText w:val="□"/>
      <w:lvlJc w:val="left"/>
      <w:pPr>
        <w:ind w:left="2880" w:hanging="360"/>
      </w:pPr>
      <w:rPr>
        <w:rFonts w:ascii="Gill Sans" w:eastAsia="Gill Sans" w:hAnsi="Gill Sans" w:cs="Gill Sans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B05282"/>
    <w:multiLevelType w:val="multilevel"/>
    <w:tmpl w:val="F69ED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26D03"/>
    <w:multiLevelType w:val="multilevel"/>
    <w:tmpl w:val="C6320B0C"/>
    <w:lvl w:ilvl="0">
      <w:start w:val="1"/>
      <w:numFmt w:val="decimal"/>
      <w:lvlText w:val="%1."/>
      <w:lvlJc w:val="righ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AD"/>
    <w:rsid w:val="00005937"/>
    <w:rsid w:val="00026D69"/>
    <w:rsid w:val="0003773E"/>
    <w:rsid w:val="000A0E8C"/>
    <w:rsid w:val="001159AD"/>
    <w:rsid w:val="00152FD8"/>
    <w:rsid w:val="0022541E"/>
    <w:rsid w:val="00242AEF"/>
    <w:rsid w:val="002E256D"/>
    <w:rsid w:val="002F6623"/>
    <w:rsid w:val="003344FD"/>
    <w:rsid w:val="003769AE"/>
    <w:rsid w:val="0040464A"/>
    <w:rsid w:val="00423F1F"/>
    <w:rsid w:val="004C78C1"/>
    <w:rsid w:val="00516E9D"/>
    <w:rsid w:val="0062494D"/>
    <w:rsid w:val="006745FE"/>
    <w:rsid w:val="006B1226"/>
    <w:rsid w:val="006C4975"/>
    <w:rsid w:val="006D50B8"/>
    <w:rsid w:val="006E78AD"/>
    <w:rsid w:val="00742760"/>
    <w:rsid w:val="008E73F3"/>
    <w:rsid w:val="00A03B25"/>
    <w:rsid w:val="00A52F1A"/>
    <w:rsid w:val="00A76953"/>
    <w:rsid w:val="00A81E16"/>
    <w:rsid w:val="00B346C0"/>
    <w:rsid w:val="00C6769F"/>
    <w:rsid w:val="00E31186"/>
    <w:rsid w:val="00EA0854"/>
    <w:rsid w:val="00FC3367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96B9"/>
  <w15:docId w15:val="{774F0617-B404-4520-9238-CEF26DE3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798"/>
    <w:rPr>
      <w:rFonts w:eastAsia="Times New Roman" w:cs="Times New Roman"/>
      <w:lang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eastAsia="Times New Roman" w:cs="Times New Roman"/>
      <w:lang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eastAsia="Times New Roman" w:cs="Times New Roman"/>
      <w:lang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numbering" w:customStyle="1" w:styleId="WWNum16">
    <w:name w:val="WWNum16"/>
    <w:basedOn w:val="Nessunelenco"/>
    <w:rsid w:val="0064210F"/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paragraph" w:customStyle="1" w:styleId="Normale0">
    <w:name w:val="[Normale]"/>
    <w:rsid w:val="008826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154314"/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R/wHw39seE1Ib9UqatU85JHXg==">CgMxLjAyCGguZ2pkZ3hzOAByITFDMXVnQzNzcUpFYWh5emR1SVFuWi1tbzZpSjVMNXFKMg==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Faina</dc:creator>
  <cp:lastModifiedBy>DSGA</cp:lastModifiedBy>
  <cp:revision>7</cp:revision>
  <dcterms:created xsi:type="dcterms:W3CDTF">2024-10-05T22:56:00Z</dcterms:created>
  <dcterms:modified xsi:type="dcterms:W3CDTF">2024-11-12T11:50:00Z</dcterms:modified>
</cp:coreProperties>
</file>