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7BD46245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proofErr w:type="gramStart"/>
      <w:r>
        <w:rPr>
          <w:b/>
          <w:sz w:val="28"/>
        </w:rPr>
        <w:t>DISCIPLINA</w:t>
      </w:r>
      <w:r w:rsidR="001D3EF1">
        <w:rPr>
          <w:b/>
          <w:sz w:val="28"/>
        </w:rPr>
        <w:t xml:space="preserve">  </w:t>
      </w:r>
      <w:r w:rsidR="004D26E3">
        <w:rPr>
          <w:b/>
          <w:sz w:val="28"/>
        </w:rPr>
        <w:t>GEOGRAFIA</w:t>
      </w:r>
      <w:proofErr w:type="gramEnd"/>
    </w:p>
    <w:p w14:paraId="1B55075D" w14:textId="083D397E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proofErr w:type="gramStart"/>
      <w:r>
        <w:rPr>
          <w:b/>
          <w:spacing w:val="-2"/>
          <w:sz w:val="28"/>
        </w:rPr>
        <w:t>CLAS</w:t>
      </w:r>
      <w:r w:rsidR="001D3EF1">
        <w:rPr>
          <w:b/>
          <w:spacing w:val="-2"/>
          <w:sz w:val="28"/>
        </w:rPr>
        <w:t>SE  QUINTA</w:t>
      </w:r>
      <w:proofErr w:type="gramEnd"/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1574C874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Discipl</w:t>
            </w:r>
            <w:r w:rsidR="001D3EF1">
              <w:rPr>
                <w:b/>
                <w:sz w:val="28"/>
              </w:rPr>
              <w:t xml:space="preserve">ina  </w:t>
            </w:r>
            <w:r w:rsidR="004D26E3">
              <w:rPr>
                <w:b/>
                <w:sz w:val="28"/>
              </w:rPr>
              <w:t>GEOGRAFIA</w:t>
            </w:r>
            <w:proofErr w:type="gramEnd"/>
          </w:p>
          <w:p w14:paraId="2F066859" w14:textId="5231C15E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Clas</w:t>
            </w:r>
            <w:r w:rsidR="001D3EF1">
              <w:rPr>
                <w:b/>
                <w:sz w:val="28"/>
              </w:rPr>
              <w:t>se  QUINTA</w:t>
            </w:r>
            <w:proofErr w:type="gramEnd"/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511A40" w14:paraId="22926B35" w14:textId="77777777">
        <w:trPr>
          <w:trHeight w:val="952"/>
        </w:trPr>
        <w:tc>
          <w:tcPr>
            <w:tcW w:w="4030" w:type="dxa"/>
            <w:vMerge w:val="restart"/>
          </w:tcPr>
          <w:p w14:paraId="53152886" w14:textId="77777777" w:rsidR="00511A40" w:rsidRDefault="00644C2B" w:rsidP="002222A9">
            <w:pPr>
              <w:pStyle w:val="Paragrafoelenco"/>
              <w:numPr>
                <w:ilvl w:val="0"/>
                <w:numId w:val="20"/>
              </w:numPr>
              <w:jc w:val="both"/>
            </w:pPr>
            <w:r>
              <w:t xml:space="preserve">Leggere </w:t>
            </w:r>
            <w:proofErr w:type="spellStart"/>
            <w:r>
              <w:t>ed</w:t>
            </w:r>
            <w:proofErr w:type="spellEnd"/>
            <w:r>
              <w:t xml:space="preserve"> interpretare dati e carte; esporre utilizzando il lessico specifico della disciplina</w:t>
            </w:r>
          </w:p>
          <w:p w14:paraId="2B68B320" w14:textId="01F4A211" w:rsidR="00903075" w:rsidRDefault="00903075" w:rsidP="002222A9">
            <w:pPr>
              <w:pStyle w:val="Paragrafoelenco"/>
              <w:numPr>
                <w:ilvl w:val="0"/>
                <w:numId w:val="20"/>
              </w:numPr>
              <w:jc w:val="both"/>
            </w:pPr>
            <w:r>
              <w:t>Conoscere ed organizzare i contenuti; mettere in relazione i saperi</w:t>
            </w:r>
          </w:p>
          <w:p w14:paraId="07957CE7" w14:textId="25550D3F" w:rsidR="00644C2B" w:rsidRDefault="00644C2B" w:rsidP="00903075">
            <w:pPr>
              <w:ind w:left="360"/>
            </w:pPr>
          </w:p>
        </w:tc>
        <w:tc>
          <w:tcPr>
            <w:tcW w:w="1831" w:type="dxa"/>
          </w:tcPr>
          <w:p w14:paraId="0CE559F3" w14:textId="77777777" w:rsidR="00511A40" w:rsidRDefault="00511A4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7E51F9F9" w14:textId="154D33F5" w:rsidR="00337756" w:rsidRPr="00337756" w:rsidRDefault="00FD1F65" w:rsidP="002222A9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 e non proposte in precedenza. L</w:t>
            </w:r>
            <w:r w:rsidR="004D26E3">
              <w:t>egge e interpreta con sicurezza dati geografici e carte tematiche, individuando con precisione relazioni spaziali. Espone in modo articolato e coerente, utilizzando con padronanza il lessico specifico della disciplina. Possiede conoscenze complete e ben organizzate. È in grado di stabilire connessioni significative tra contenuti e fenomeni geografici, dimostrando capacità di sintesi e rielaborazione personale</w:t>
            </w:r>
          </w:p>
          <w:p w14:paraId="55B88350" w14:textId="413DDE3C" w:rsidR="00511A40" w:rsidRDefault="00337756" w:rsidP="002222A9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337756">
              <w:rPr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11A40" w14:paraId="2DD9B001" w14:textId="77777777">
        <w:trPr>
          <w:trHeight w:val="952"/>
        </w:trPr>
        <w:tc>
          <w:tcPr>
            <w:tcW w:w="4030" w:type="dxa"/>
            <w:vMerge/>
          </w:tcPr>
          <w:p w14:paraId="66278D3E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511A40" w:rsidRDefault="00511A4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2D84C87E" w14:textId="0B054B79" w:rsidR="00946C00" w:rsidRDefault="007D1897" w:rsidP="002222A9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946C00">
              <w:t xml:space="preserve"> </w:t>
            </w:r>
            <w:r>
              <w:t>L</w:t>
            </w:r>
            <w:r w:rsidR="00946C00">
              <w:t>egge e interpreta in modo corretto dati e carte geografiche, cogliendo le principali relazioni spaziali. Espone in modo chiaro e ordinato, utilizzando in modo appropriato il lessico geografico. Possiede conoscenze accurate e sa organizzarle in modo funzionale. È in grado di stabilire collegamenti tra i saperi, anche se non sempre in modo approfondito.</w:t>
            </w:r>
          </w:p>
          <w:p w14:paraId="5B8F91D0" w14:textId="42A8E747" w:rsidR="002F0B60" w:rsidRDefault="002F0B60" w:rsidP="002222A9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7A1B79FA" w14:textId="77777777">
        <w:trPr>
          <w:trHeight w:val="950"/>
        </w:trPr>
        <w:tc>
          <w:tcPr>
            <w:tcW w:w="4030" w:type="dxa"/>
            <w:vMerge/>
          </w:tcPr>
          <w:p w14:paraId="1341EF3B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511A40" w:rsidRDefault="00511A4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3912CD66" w14:textId="20045763" w:rsidR="00694669" w:rsidRDefault="00262AC5" w:rsidP="002222A9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>
              <w:rPr>
                <w:sz w:val="24"/>
                <w:szCs w:val="24"/>
                <w:lang w:eastAsia="it-IT"/>
              </w:rPr>
              <w:t xml:space="preserve">svolge e porta a termine le attività con autonomia e consapevolezza. </w:t>
            </w:r>
            <w:r>
              <w:t>Legge e</w:t>
            </w:r>
            <w:r w:rsidR="00694669">
              <w:t xml:space="preserve"> interpreta dati e carte con una discreta sicurezza, riuscendo </w:t>
            </w:r>
            <w:r w:rsidR="00694669">
              <w:lastRenderedPageBreak/>
              <w:t>a cogliere le informazioni essenziali. Espone in modo comprensibile, anche se non sempre preciso, utilizzando il lessico specifico in modo adeguato. Possiede conoscenze essenziali e le organizza in modo ordinato. È in grado di stabilire semplici collegamenti tra i contenuti.</w:t>
            </w:r>
          </w:p>
          <w:p w14:paraId="44292920" w14:textId="4D610802" w:rsidR="00511A40" w:rsidRDefault="00511A40" w:rsidP="002222A9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4239F974" w14:textId="77777777">
        <w:trPr>
          <w:trHeight w:val="952"/>
        </w:trPr>
        <w:tc>
          <w:tcPr>
            <w:tcW w:w="4030" w:type="dxa"/>
            <w:vMerge/>
          </w:tcPr>
          <w:p w14:paraId="0B23655C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511A40" w:rsidRDefault="00511A4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41A2C42A" w14:textId="09D4A0FA" w:rsidR="00651236" w:rsidRDefault="002771E9" w:rsidP="002222A9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>
              <w:rPr>
                <w:sz w:val="24"/>
                <w:szCs w:val="24"/>
                <w:lang w:eastAsia="it-IT"/>
              </w:rPr>
              <w:t xml:space="preserve">svolge e porta a termine le attività con parziale autonomia e consapevolezza. </w:t>
            </w:r>
            <w:r w:rsidR="00651236">
              <w:t>Legge e interpreta dati e carte con qualche incertezza, cogliendo solo parzialmente le relazioni spaziali. L’esposizione è semplice ma comprensibile; il lessico geografico è usato in modo essenziale. Possiede conoscenze di base, talvolta frammentarie. Riesce a stabilire collegamenti solo se guidato o su contenuti familiari.</w:t>
            </w:r>
          </w:p>
          <w:p w14:paraId="1B69BB0F" w14:textId="77020A58" w:rsidR="003D7B5A" w:rsidRPr="00337756" w:rsidRDefault="003D7B5A" w:rsidP="002222A9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511A40" w14:paraId="08E4460E" w14:textId="77777777">
        <w:trPr>
          <w:trHeight w:val="952"/>
        </w:trPr>
        <w:tc>
          <w:tcPr>
            <w:tcW w:w="4030" w:type="dxa"/>
            <w:vMerge/>
          </w:tcPr>
          <w:p w14:paraId="4523AA29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511A40" w:rsidRDefault="00511A4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1BAD1726" w14:textId="17E4EE02" w:rsidR="00785FAA" w:rsidRDefault="00337756" w:rsidP="002222A9">
            <w:pPr>
              <w:jc w:val="both"/>
            </w:pPr>
            <w:r w:rsidRPr="00337756">
              <w:rPr>
                <w:sz w:val="24"/>
                <w:szCs w:val="24"/>
                <w:lang w:eastAsia="it-IT"/>
              </w:rPr>
              <w:t xml:space="preserve"> </w:t>
            </w:r>
            <w:r w:rsidR="00E26E6E" w:rsidRPr="004A5EC9">
              <w:rPr>
                <w:sz w:val="24"/>
                <w:szCs w:val="24"/>
                <w:lang w:eastAsia="it-IT"/>
              </w:rPr>
              <w:t>L’alunno/a</w:t>
            </w:r>
            <w:r w:rsidR="00E26E6E">
              <w:rPr>
                <w:sz w:val="24"/>
                <w:szCs w:val="24"/>
                <w:lang w:eastAsia="it-IT"/>
              </w:rPr>
              <w:t xml:space="preserve"> svolge le attività principalmente sotto la guida e con il supporto del docente.</w:t>
            </w:r>
            <w:r w:rsidR="00E26E6E" w:rsidRPr="004A5EC9">
              <w:rPr>
                <w:sz w:val="24"/>
                <w:szCs w:val="24"/>
                <w:lang w:eastAsia="it-IT"/>
              </w:rPr>
              <w:t xml:space="preserve"> </w:t>
            </w:r>
            <w:r w:rsidRPr="00337756">
              <w:rPr>
                <w:sz w:val="24"/>
                <w:szCs w:val="24"/>
                <w:lang w:eastAsia="it-IT"/>
              </w:rPr>
              <w:t xml:space="preserve"> </w:t>
            </w:r>
            <w:r w:rsidR="00785FAA">
              <w:t>Legge e interpreta dati e carte in modo parziale e con supporto. L’esposizione è elementare e il lessico specifico è presente ma limitato. Possiede conoscenze minime e non sempre le organizza in modo efficace. Mostra difficoltà nel collegare i saperi, anche con supporto.</w:t>
            </w:r>
          </w:p>
          <w:p w14:paraId="37C12CE6" w14:textId="5A5DBE7B" w:rsidR="00511A40" w:rsidRPr="00337756" w:rsidRDefault="00511A40" w:rsidP="002222A9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511A40" w14:paraId="0B68AEFF" w14:textId="77777777">
        <w:trPr>
          <w:trHeight w:val="952"/>
        </w:trPr>
        <w:tc>
          <w:tcPr>
            <w:tcW w:w="4030" w:type="dxa"/>
            <w:vMerge/>
          </w:tcPr>
          <w:p w14:paraId="38603A0A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511A40" w:rsidRDefault="00511A4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5632D4CB" w14:textId="31083549" w:rsidR="00DD4683" w:rsidRDefault="0041712F" w:rsidP="002222A9">
            <w:pPr>
              <w:jc w:val="both"/>
            </w:pPr>
            <w:r w:rsidRPr="004A5EC9">
              <w:rPr>
                <w:sz w:val="24"/>
                <w:szCs w:val="24"/>
                <w:lang w:eastAsia="it-IT"/>
              </w:rPr>
              <w:t>L’alunno/a</w:t>
            </w:r>
            <w:r>
              <w:rPr>
                <w:sz w:val="24"/>
                <w:szCs w:val="24"/>
                <w:lang w:eastAsia="it-IT"/>
              </w:rPr>
              <w:t xml:space="preserve"> non riesce abitualmente a svolgere le attività proposte, anche se guidato dal docente.</w:t>
            </w:r>
            <w:r w:rsidR="00DD4683">
              <w:t xml:space="preserve"> Incontra difficoltà significative nella lettura e interpretazione di dati e carte. L’esposizione è poco chiara e il lessico specifico è assente o improprio. Non possiede conoscenze sufficienti e mostra difficoltà nel comprenderle e organizzarle. Non riesce a stabilire collegamenti tra i contenuti.</w:t>
            </w:r>
          </w:p>
          <w:p w14:paraId="2221F2B4" w14:textId="771A4D67" w:rsidR="00285D02" w:rsidRDefault="00285D02" w:rsidP="002222A9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0B0873D6" w:rsidR="0039761C" w:rsidRDefault="00000000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 w:rsidR="002222A9">
        <w:t>D.D. Linguistico espressivo, antropologico- 3^-4^-5^</w:t>
      </w:r>
    </w:p>
    <w:p w14:paraId="542400F1" w14:textId="3CBC8A45" w:rsidR="0039761C" w:rsidRPr="002222A9" w:rsidRDefault="00000000" w:rsidP="002222A9">
      <w:pPr>
        <w:pStyle w:val="Corpotesto"/>
        <w:spacing w:before="58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2222A9">
        <w:rPr>
          <w:sz w:val="20"/>
        </w:rPr>
        <w:t xml:space="preserve">                                                                                               </w:t>
      </w:r>
      <w:r w:rsidR="002222A9" w:rsidRPr="002222A9">
        <w:t>Coordinatrice Buglione Simonetta</w:t>
      </w:r>
    </w:p>
    <w:sectPr w:rsidR="0039761C" w:rsidRPr="002222A9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4C3684E"/>
    <w:multiLevelType w:val="hybridMultilevel"/>
    <w:tmpl w:val="C1EC0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B0D76"/>
    <w:multiLevelType w:val="hybridMultilevel"/>
    <w:tmpl w:val="F1F273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41301AB2"/>
    <w:multiLevelType w:val="hybridMultilevel"/>
    <w:tmpl w:val="2A9272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54231415"/>
    <w:multiLevelType w:val="hybridMultilevel"/>
    <w:tmpl w:val="78E468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5EE0716C"/>
    <w:multiLevelType w:val="hybridMultilevel"/>
    <w:tmpl w:val="1C72A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8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9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7"/>
  </w:num>
  <w:num w:numId="3" w16cid:durableId="1493639873">
    <w:abstractNumId w:val="9"/>
  </w:num>
  <w:num w:numId="4" w16cid:durableId="1193961077">
    <w:abstractNumId w:val="2"/>
  </w:num>
  <w:num w:numId="5" w16cid:durableId="1852527215">
    <w:abstractNumId w:val="13"/>
  </w:num>
  <w:num w:numId="6" w16cid:durableId="1020283409">
    <w:abstractNumId w:val="19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5"/>
  </w:num>
  <w:num w:numId="11" w16cid:durableId="1493912263">
    <w:abstractNumId w:val="18"/>
  </w:num>
  <w:num w:numId="12" w16cid:durableId="1553808013">
    <w:abstractNumId w:val="11"/>
  </w:num>
  <w:num w:numId="13" w16cid:durableId="1898274389">
    <w:abstractNumId w:val="6"/>
  </w:num>
  <w:num w:numId="14" w16cid:durableId="2131052181">
    <w:abstractNumId w:val="10"/>
  </w:num>
  <w:num w:numId="15" w16cid:durableId="1784769498">
    <w:abstractNumId w:val="5"/>
  </w:num>
  <w:num w:numId="16" w16cid:durableId="249243331">
    <w:abstractNumId w:val="14"/>
  </w:num>
  <w:num w:numId="17" w16cid:durableId="1200775790">
    <w:abstractNumId w:val="16"/>
  </w:num>
  <w:num w:numId="18" w16cid:durableId="771975858">
    <w:abstractNumId w:val="8"/>
  </w:num>
  <w:num w:numId="19" w16cid:durableId="1430663323">
    <w:abstractNumId w:val="7"/>
  </w:num>
  <w:num w:numId="20" w16cid:durableId="1878350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B79E8"/>
    <w:rsid w:val="001A28A0"/>
    <w:rsid w:val="001A3D63"/>
    <w:rsid w:val="001D3EF1"/>
    <w:rsid w:val="002222A9"/>
    <w:rsid w:val="00262AC5"/>
    <w:rsid w:val="002771E9"/>
    <w:rsid w:val="00285D02"/>
    <w:rsid w:val="002D112E"/>
    <w:rsid w:val="002F0B60"/>
    <w:rsid w:val="003238DD"/>
    <w:rsid w:val="00326A7E"/>
    <w:rsid w:val="00337756"/>
    <w:rsid w:val="0039761C"/>
    <w:rsid w:val="003D7B5A"/>
    <w:rsid w:val="0041712F"/>
    <w:rsid w:val="004570CA"/>
    <w:rsid w:val="0049587D"/>
    <w:rsid w:val="004D26E3"/>
    <w:rsid w:val="004D59BC"/>
    <w:rsid w:val="00511A40"/>
    <w:rsid w:val="005573CE"/>
    <w:rsid w:val="005E30BB"/>
    <w:rsid w:val="00644C2B"/>
    <w:rsid w:val="00651236"/>
    <w:rsid w:val="0066363C"/>
    <w:rsid w:val="00694669"/>
    <w:rsid w:val="006C3CA8"/>
    <w:rsid w:val="006D7B72"/>
    <w:rsid w:val="00767711"/>
    <w:rsid w:val="00785FAA"/>
    <w:rsid w:val="007B5F90"/>
    <w:rsid w:val="007D1897"/>
    <w:rsid w:val="008E41C2"/>
    <w:rsid w:val="008E5B0B"/>
    <w:rsid w:val="00903075"/>
    <w:rsid w:val="00946C00"/>
    <w:rsid w:val="00A66AA7"/>
    <w:rsid w:val="00AE7365"/>
    <w:rsid w:val="00B55F94"/>
    <w:rsid w:val="00C738E3"/>
    <w:rsid w:val="00DD4118"/>
    <w:rsid w:val="00DD4683"/>
    <w:rsid w:val="00E26E6E"/>
    <w:rsid w:val="00FD1F65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semiHidden/>
    <w:unhideWhenUsed/>
    <w:rsid w:val="007B5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2</cp:revision>
  <dcterms:created xsi:type="dcterms:W3CDTF">2025-05-06T20:41:00Z</dcterms:created>
  <dcterms:modified xsi:type="dcterms:W3CDTF">2025-05-06T20:41:00Z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