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2950" w14:textId="77777777" w:rsidR="003A3357" w:rsidRDefault="00000000">
      <w:pPr>
        <w:widowControl w:val="0"/>
        <w:spacing w:after="0" w:line="240" w:lineRule="auto"/>
        <w:ind w:left="118" w:right="120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noProof/>
        </w:rPr>
        <w:drawing>
          <wp:inline distT="0" distB="0" distL="0" distR="0" wp14:anchorId="1AFD5EB5" wp14:editId="052705D2">
            <wp:extent cx="6065520" cy="1417320"/>
            <wp:effectExtent l="0" t="0" r="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 SCHEDA</w:t>
      </w:r>
      <w:r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PER</w:t>
      </w:r>
      <w:r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LA</w:t>
      </w:r>
      <w:r>
        <w:rPr>
          <w:rFonts w:ascii="Times New Roman" w:eastAsia="Times New Roman" w:hAnsi="Times New Roman" w:cs="Times New Roman"/>
          <w:b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ELABORAZIONE</w:t>
      </w:r>
      <w:r>
        <w:rPr>
          <w:rFonts w:ascii="Times New Roman" w:eastAsia="Times New Roman" w:hAnsi="Times New Roman" w:cs="Times New Roman"/>
          <w:b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DELLE</w:t>
      </w:r>
      <w:r>
        <w:rPr>
          <w:rFonts w:ascii="Times New Roman" w:eastAsia="Times New Roman" w:hAnsi="Times New Roman" w:cs="Times New Roman"/>
          <w:b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“DEFINIZIONI</w:t>
      </w:r>
      <w:r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DEI</w:t>
      </w:r>
      <w:r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LIVELLI DI APPRENDIMENTO”</w:t>
      </w:r>
    </w:p>
    <w:p w14:paraId="29D9DB99" w14:textId="77777777" w:rsidR="003A3357" w:rsidRDefault="003A3357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</w:pPr>
    </w:p>
    <w:p w14:paraId="25CA47E3" w14:textId="77777777" w:rsidR="003A3357" w:rsidRDefault="00000000">
      <w:pPr>
        <w:widowControl w:val="0"/>
        <w:tabs>
          <w:tab w:val="left" w:pos="7721"/>
        </w:tabs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DISCIPLINA </w:t>
      </w:r>
      <w:r>
        <w:rPr>
          <w:rFonts w:ascii="Times New Roman" w:eastAsia="Times New Roman" w:hAnsi="Times New Roman" w:cs="Times New Roman"/>
          <w:b/>
          <w:kern w:val="0"/>
          <w:sz w:val="28"/>
          <w:u w:val="single"/>
          <w14:ligatures w14:val="none"/>
        </w:rPr>
        <w:t>MUSICA</w:t>
      </w:r>
    </w:p>
    <w:p w14:paraId="5C3497FE" w14:textId="77777777" w:rsidR="003A3357" w:rsidRDefault="003A33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68B7E4E1" w14:textId="77777777" w:rsidR="003A3357" w:rsidRDefault="003A3357">
      <w:pPr>
        <w:widowControl w:val="0"/>
        <w:spacing w:before="22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tbl>
      <w:tblPr>
        <w:tblStyle w:val="TableNormal"/>
        <w:tblW w:w="9629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029"/>
        <w:gridCol w:w="1832"/>
        <w:gridCol w:w="3768"/>
      </w:tblGrid>
      <w:tr w:rsidR="003A3357" w14:paraId="00E71B4A" w14:textId="77777777">
        <w:trPr>
          <w:trHeight w:val="741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845F" w14:textId="77777777" w:rsidR="003A3357" w:rsidRDefault="00000000">
            <w:pPr>
              <w:widowControl w:val="0"/>
              <w:tabs>
                <w:tab w:val="left" w:pos="3355"/>
              </w:tabs>
              <w:spacing w:before="48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</w:rPr>
              <w:t xml:space="preserve">Classe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u w:val="single"/>
              </w:rPr>
              <w:t>SECONDA</w:t>
            </w:r>
          </w:p>
        </w:tc>
      </w:tr>
      <w:tr w:rsidR="003A3357" w14:paraId="736856E9" w14:textId="77777777">
        <w:trPr>
          <w:trHeight w:val="635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9337" w14:textId="77777777" w:rsidR="003A3357" w:rsidRDefault="00000000">
            <w:pPr>
              <w:widowControl w:val="0"/>
              <w:spacing w:after="0" w:line="275" w:lineRule="exact"/>
              <w:ind w:left="12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OBIETTIVI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OGGETTO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4"/>
              </w:rPr>
              <w:t>DI</w:t>
            </w:r>
          </w:p>
          <w:p w14:paraId="73327AB2" w14:textId="77777777" w:rsidR="003A3357" w:rsidRDefault="00000000">
            <w:pPr>
              <w:widowControl w:val="0"/>
              <w:spacing w:before="43"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</w:rPr>
              <w:t>VALUTAZIONE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0289" w14:textId="77777777" w:rsidR="003A3357" w:rsidRDefault="00000000">
            <w:pPr>
              <w:widowControl w:val="0"/>
              <w:spacing w:after="0" w:line="275" w:lineRule="exact"/>
              <w:ind w:left="336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</w:rPr>
              <w:t>GIUDIZIO</w:t>
            </w:r>
          </w:p>
          <w:p w14:paraId="196035FC" w14:textId="77777777" w:rsidR="003A3357" w:rsidRDefault="00000000">
            <w:pPr>
              <w:widowControl w:val="0"/>
              <w:spacing w:before="43" w:after="0" w:line="240" w:lineRule="auto"/>
              <w:ind w:left="249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</w:rPr>
              <w:t>SINTETICO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D3E6" w14:textId="77777777" w:rsidR="003A3357" w:rsidRPr="0072510F" w:rsidRDefault="00000000">
            <w:pPr>
              <w:widowControl w:val="0"/>
              <w:spacing w:after="0" w:line="275" w:lineRule="exact"/>
              <w:ind w:left="8" w:right="1"/>
              <w:jc w:val="center"/>
              <w:rPr>
                <w:rFonts w:ascii="Times New Roman" w:eastAsia="Times New Roman" w:hAnsi="Times New Roman"/>
                <w:b/>
                <w:sz w:val="24"/>
                <w:lang w:val="it-IT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it-IT"/>
              </w:rPr>
              <w:t xml:space="preserve">DEFINIZIONE DEL </w:t>
            </w:r>
            <w:r w:rsidRPr="0072510F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:lang w:val="it-IT"/>
              </w:rPr>
              <w:t>LIVELLO</w:t>
            </w:r>
          </w:p>
          <w:p w14:paraId="7CE4DFBD" w14:textId="77777777" w:rsidR="003A3357" w:rsidRPr="0072510F" w:rsidRDefault="00000000">
            <w:pPr>
              <w:widowControl w:val="0"/>
              <w:spacing w:before="43" w:after="0" w:line="240" w:lineRule="auto"/>
              <w:ind w:left="8"/>
              <w:jc w:val="center"/>
              <w:rPr>
                <w:rFonts w:ascii="Times New Roman" w:eastAsia="Times New Roman" w:hAnsi="Times New Roman"/>
                <w:b/>
                <w:sz w:val="24"/>
                <w:lang w:val="it-IT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it-IT"/>
              </w:rPr>
              <w:t xml:space="preserve">DI </w:t>
            </w:r>
            <w:r w:rsidRPr="0072510F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:lang w:val="it-IT"/>
              </w:rPr>
              <w:t>APPRENDIMENTO</w:t>
            </w:r>
          </w:p>
        </w:tc>
      </w:tr>
      <w:tr w:rsidR="003A3357" w14:paraId="4CBC8EDD" w14:textId="77777777">
        <w:trPr>
          <w:trHeight w:val="952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0F3A" w14:textId="77777777" w:rsidR="003A3357" w:rsidRPr="0072510F" w:rsidRDefault="00000000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lang w:val="it-IT"/>
              </w:rPr>
            </w:pP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lang w:val="it-IT"/>
              </w:rPr>
              <w:t>Percepire stimoli sonori diversi, discriminare suoni e rumori e riconoscere ambienti sonori. Riconoscere alcuni elementi costitutivi dei brani ascoltati: altezza, intensità, durata.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CACE" w14:textId="77777777" w:rsidR="003A3357" w:rsidRDefault="00000000">
            <w:pPr>
              <w:widowControl w:val="0"/>
              <w:spacing w:after="0" w:line="275" w:lineRule="exact"/>
              <w:ind w:left="15"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</w:rPr>
              <w:t>OTTIMO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3D84" w14:textId="77777777" w:rsidR="003A3357" w:rsidRPr="0072510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L’alunno percepisce stimoli sonori diversi, discrimina suoni e rumori e riconosce ambienti sonori in modo completo e autonomo. Riconosce alcuni elementi costitutivi dei brani ascoltati: altezza, intensità, durata con sicurezza e precisione. </w:t>
            </w:r>
          </w:p>
          <w:p w14:paraId="038CD463" w14:textId="77777777" w:rsidR="00411CAF" w:rsidRPr="0072510F" w:rsidRDefault="00411CA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</w:tr>
      <w:tr w:rsidR="003A3357" w14:paraId="132ED9D8" w14:textId="77777777">
        <w:trPr>
          <w:trHeight w:val="952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9743" w14:textId="77777777" w:rsidR="003A3357" w:rsidRPr="0072510F" w:rsidRDefault="003A33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E385" w14:textId="77777777" w:rsidR="003A3357" w:rsidRDefault="00000000">
            <w:pPr>
              <w:widowControl w:val="0"/>
              <w:spacing w:after="0" w:line="275" w:lineRule="exact"/>
              <w:ind w:left="15" w:right="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</w:rPr>
              <w:t>DISTINTO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3AA9" w14:textId="77777777" w:rsidR="003A3357" w:rsidRPr="0072510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L’alunno percepisce stimoli sonori diversi, discrimina suoni e rumori e riconosce ambienti sonori in modo completo e autonomo. Riconosce alcuni elementi costitutivi dei brani ascoltati: altezza, intensità, durata con precisione.</w:t>
            </w:r>
          </w:p>
          <w:p w14:paraId="1FBC3AF7" w14:textId="77777777" w:rsidR="00411CAF" w:rsidRPr="0072510F" w:rsidRDefault="00411CA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</w:tr>
      <w:tr w:rsidR="003A3357" w14:paraId="7B232C5F" w14:textId="77777777">
        <w:trPr>
          <w:trHeight w:val="950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EB38" w14:textId="77777777" w:rsidR="003A3357" w:rsidRPr="0072510F" w:rsidRDefault="003A33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7C37" w14:textId="77777777" w:rsidR="003A3357" w:rsidRDefault="00000000">
            <w:pPr>
              <w:widowControl w:val="0"/>
              <w:spacing w:after="0" w:line="275" w:lineRule="exact"/>
              <w:ind w:left="15" w:right="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</w:rPr>
              <w:t>BUONO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1EA6" w14:textId="77777777" w:rsidR="003A3357" w:rsidRPr="0072510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it-IT"/>
              </w:rPr>
            </w:pP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L’alunno percepisce stimoli sonori diversi, discrimina suoni e rumori e riconosce ambienti sonori </w:t>
            </w: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lang w:val="it-IT"/>
              </w:rPr>
              <w:t xml:space="preserve">in modo autonomo. </w:t>
            </w: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Riconosce alcuni elementi costitutivi dei brani ascoltati: altezza, intensità, durata </w:t>
            </w: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lang w:val="it-IT"/>
              </w:rPr>
              <w:t>con qualche imprecisione.</w:t>
            </w:r>
          </w:p>
          <w:p w14:paraId="1515A9E3" w14:textId="77777777" w:rsidR="00411CAF" w:rsidRPr="0072510F" w:rsidRDefault="00411CA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</w:tr>
      <w:tr w:rsidR="003A3357" w14:paraId="453C52A9" w14:textId="77777777">
        <w:trPr>
          <w:trHeight w:val="952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4096" w14:textId="77777777" w:rsidR="003A3357" w:rsidRPr="0072510F" w:rsidRDefault="003A33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6892" w14:textId="77777777" w:rsidR="003A3357" w:rsidRDefault="00000000">
            <w:pPr>
              <w:widowControl w:val="0"/>
              <w:spacing w:before="1" w:after="0" w:line="240" w:lineRule="auto"/>
              <w:ind w:left="1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</w:rPr>
              <w:t>DISCRETO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9E13" w14:textId="77777777" w:rsidR="003A3357" w:rsidRPr="0072510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it-IT"/>
              </w:rPr>
            </w:pP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L’alunno percepisce stimoli sonori diversi, discrimina suoni e rumori e riconosce ambienti sonori </w:t>
            </w: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lang w:val="it-IT"/>
              </w:rPr>
              <w:t xml:space="preserve">in modo abbastanza autonomo. </w:t>
            </w: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Riconosce alcuni elementi costitutivi dei brani ascoltati: altezza, intensità, durata</w:t>
            </w: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lang w:val="it-IT"/>
              </w:rPr>
              <w:t xml:space="preserve"> con diverse imprecisioni.</w:t>
            </w:r>
          </w:p>
          <w:p w14:paraId="4CB1349D" w14:textId="77777777" w:rsidR="00411CAF" w:rsidRPr="0072510F" w:rsidRDefault="00411CA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</w:tr>
      <w:tr w:rsidR="003A3357" w14:paraId="727C4F29" w14:textId="77777777">
        <w:trPr>
          <w:trHeight w:val="952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FF40" w14:textId="77777777" w:rsidR="003A3357" w:rsidRPr="0072510F" w:rsidRDefault="003A33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1CA2" w14:textId="77777777" w:rsidR="003A3357" w:rsidRDefault="00000000">
            <w:pPr>
              <w:widowControl w:val="0"/>
              <w:spacing w:before="1" w:after="0" w:line="240" w:lineRule="auto"/>
              <w:ind w:left="15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</w:rPr>
              <w:t>SUFFICIENTE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3948" w14:textId="77777777" w:rsidR="003A3357" w:rsidRPr="0072510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it-IT"/>
              </w:rPr>
            </w:pP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L’alunno percepisce stimoli sonori diversi, discrimina suoni e rumori e riconosce ambienti sonori </w:t>
            </w: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lang w:val="it-IT"/>
              </w:rPr>
              <w:t xml:space="preserve">con superficialità. </w:t>
            </w: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Riconosce alcuni elementi costitutivi dei brani ascoltati: altezza, intensità, durata</w:t>
            </w: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lang w:val="it-IT"/>
              </w:rPr>
              <w:t xml:space="preserve"> in modo approssimativo.</w:t>
            </w:r>
          </w:p>
          <w:p w14:paraId="35D97578" w14:textId="77777777" w:rsidR="00411CAF" w:rsidRPr="0072510F" w:rsidRDefault="00411CA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</w:tr>
      <w:tr w:rsidR="003A3357" w14:paraId="2CF0740C" w14:textId="77777777">
        <w:trPr>
          <w:trHeight w:val="952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DE8B" w14:textId="77777777" w:rsidR="003A3357" w:rsidRPr="0072510F" w:rsidRDefault="003A33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3DB4" w14:textId="77777777" w:rsidR="003A3357" w:rsidRDefault="00000000">
            <w:pPr>
              <w:widowControl w:val="0"/>
              <w:spacing w:after="0" w:line="276" w:lineRule="auto"/>
              <w:ind w:left="110" w:firstLine="5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</w:rPr>
              <w:t xml:space="preserve">NON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</w:rPr>
              <w:t>SUFFICIENTE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1FF8" w14:textId="77777777" w:rsidR="003A3357" w:rsidRPr="0072510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L’alunno percepisce stimoli sonori diversi, discrimina suoni e rumori e riconosce ambienti sonori </w:t>
            </w: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lang w:val="it-IT"/>
              </w:rPr>
              <w:t xml:space="preserve">con disattenzione. Non </w:t>
            </w:r>
            <w:r w:rsidRPr="00725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riconosce alcuni degli elementi costitutivi dei brani ascoltati: altezza, intensità, durata</w:t>
            </w:r>
          </w:p>
          <w:p w14:paraId="7752576A" w14:textId="77777777" w:rsidR="00411CAF" w:rsidRPr="0072510F" w:rsidRDefault="00411CA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</w:tr>
    </w:tbl>
    <w:p w14:paraId="1FA0B1A0" w14:textId="77777777" w:rsidR="003A3357" w:rsidRDefault="003A33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2CB029E" w14:textId="77777777" w:rsidR="003A3357" w:rsidRDefault="003A3357">
      <w:pPr>
        <w:widowControl w:val="0"/>
        <w:spacing w:before="86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13049C7" w14:textId="77777777" w:rsidR="003A3357" w:rsidRDefault="00000000">
      <w:pPr>
        <w:widowControl w:val="0"/>
        <w:spacing w:after="0" w:line="240" w:lineRule="auto"/>
        <w:ind w:left="14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Docenti</w:t>
      </w:r>
      <w:r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Dipartimento</w:t>
      </w:r>
    </w:p>
    <w:p w14:paraId="648B4429" w14:textId="16325986" w:rsidR="003A3357" w:rsidRPr="0072510F" w:rsidRDefault="0072510F">
      <w:pPr>
        <w:widowControl w:val="0"/>
        <w:spacing w:before="58"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25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BRENCI DEL SIGNORE, ZAMPI</w:t>
      </w:r>
    </w:p>
    <w:p w14:paraId="4DC2D640" w14:textId="77777777" w:rsidR="003A3357" w:rsidRPr="0072510F" w:rsidRDefault="003A33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6A22AAB" w14:textId="77777777" w:rsidR="003A3357" w:rsidRDefault="003A3357">
      <w:pPr>
        <w:widowControl w:val="0"/>
        <w:spacing w:before="144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564BBEA8" w14:textId="77777777" w:rsidR="003A3357" w:rsidRDefault="003A335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32DE1962" w14:textId="77777777" w:rsidR="003A3357" w:rsidRDefault="003A3357"/>
    <w:p w14:paraId="0D80A317" w14:textId="77777777" w:rsidR="003A3357" w:rsidRDefault="00000000">
      <w:r>
        <w:tab/>
      </w:r>
    </w:p>
    <w:sectPr w:rsidR="003A3357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46746"/>
    <w:multiLevelType w:val="multilevel"/>
    <w:tmpl w:val="4EA6B24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75F62D9"/>
    <w:multiLevelType w:val="multilevel"/>
    <w:tmpl w:val="BCF6B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54629954">
    <w:abstractNumId w:val="0"/>
  </w:num>
  <w:num w:numId="2" w16cid:durableId="1561866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57"/>
    <w:rsid w:val="002C5916"/>
    <w:rsid w:val="003A3357"/>
    <w:rsid w:val="00411CAF"/>
    <w:rsid w:val="00504334"/>
    <w:rsid w:val="0072510F"/>
    <w:rsid w:val="00B60165"/>
    <w:rsid w:val="00C67FAD"/>
    <w:rsid w:val="00F8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DADC"/>
  <w15:docId w15:val="{D5D93532-47CA-40AB-BAFB-80789286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6425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9A6425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9A642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dc:description/>
  <cp:lastModifiedBy>Maria Grazia De Fazio</cp:lastModifiedBy>
  <cp:revision>6</cp:revision>
  <dcterms:created xsi:type="dcterms:W3CDTF">2025-05-06T18:01:00Z</dcterms:created>
  <dcterms:modified xsi:type="dcterms:W3CDTF">2025-05-06T20:25:00Z</dcterms:modified>
  <dc:language>it-IT</dc:language>
</cp:coreProperties>
</file>