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9F00A" w14:textId="77777777" w:rsidR="0025294C" w:rsidRDefault="0025294C">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bookmarkStart w:id="0" w:name="_heading=h.svyq6hd5wm1b" w:colFirst="0" w:colLast="0"/>
      <w:bookmarkEnd w:id="0"/>
    </w:p>
    <w:tbl>
      <w:tblPr>
        <w:tblStyle w:val="a5"/>
        <w:tblW w:w="290" w:type="dxa"/>
        <w:tblInd w:w="-108" w:type="dxa"/>
        <w:tblLayout w:type="fixed"/>
        <w:tblLook w:val="0000" w:firstRow="0" w:lastRow="0" w:firstColumn="0" w:lastColumn="0" w:noHBand="0" w:noVBand="0"/>
      </w:tblPr>
      <w:tblGrid>
        <w:gridCol w:w="290"/>
      </w:tblGrid>
      <w:tr w:rsidR="0025294C" w14:paraId="520CE220" w14:textId="77777777">
        <w:trPr>
          <w:trHeight w:val="182"/>
        </w:trPr>
        <w:tc>
          <w:tcPr>
            <w:tcW w:w="290" w:type="dxa"/>
          </w:tcPr>
          <w:p w14:paraId="771A9682" w14:textId="77777777" w:rsidR="0025294C" w:rsidRDefault="0025294C">
            <w:pPr>
              <w:pBdr>
                <w:top w:val="nil"/>
                <w:left w:val="nil"/>
                <w:bottom w:val="nil"/>
                <w:right w:val="nil"/>
                <w:between w:val="nil"/>
              </w:pBdr>
              <w:tabs>
                <w:tab w:val="left" w:pos="600"/>
                <w:tab w:val="center" w:pos="4819"/>
              </w:tabs>
              <w:spacing w:line="240" w:lineRule="auto"/>
              <w:ind w:left="0" w:hanging="2"/>
              <w:jc w:val="center"/>
              <w:rPr>
                <w:rFonts w:ascii="Arial" w:eastAsia="Arial" w:hAnsi="Arial" w:cs="Arial"/>
                <w:b/>
                <w:color w:val="000000"/>
              </w:rPr>
            </w:pPr>
          </w:p>
        </w:tc>
      </w:tr>
    </w:tbl>
    <w:p w14:paraId="39D22969" w14:textId="77777777" w:rsidR="0040585D" w:rsidRDefault="0040585D" w:rsidP="0040585D">
      <w:pPr>
        <w:ind w:left="0" w:hanging="2"/>
        <w:jc w:val="both"/>
        <w:rPr>
          <w:position w:val="0"/>
          <w:sz w:val="16"/>
          <w:szCs w:val="16"/>
          <w:lang w:eastAsia="en-US"/>
        </w:rPr>
      </w:pPr>
    </w:p>
    <w:p w14:paraId="4E8B616F" w14:textId="77777777" w:rsidR="0040585D" w:rsidRDefault="0040585D" w:rsidP="0040585D">
      <w:pPr>
        <w:ind w:left="0" w:hanging="2"/>
        <w:jc w:val="both"/>
        <w:rPr>
          <w:rFonts w:ascii="English111 Adagio BT" w:hAnsi="English111 Adagio BT" w:cs="English111 Adagio BT"/>
          <w:sz w:val="20"/>
          <w:szCs w:val="22"/>
        </w:rPr>
      </w:pPr>
      <w:r>
        <w:rPr>
          <w:sz w:val="16"/>
          <w:szCs w:val="16"/>
        </w:rPr>
        <w:t xml:space="preserve">                                                                                                                                                                                                                                                                   </w:t>
      </w:r>
    </w:p>
    <w:p w14:paraId="5425B351" w14:textId="77777777" w:rsidR="0040585D" w:rsidRDefault="0040585D" w:rsidP="0040585D">
      <w:pPr>
        <w:shd w:val="clear" w:color="auto" w:fill="FFFFFF"/>
        <w:spacing w:line="240" w:lineRule="atLeast"/>
        <w:ind w:left="0" w:hanging="2"/>
        <w:jc w:val="center"/>
        <w:rPr>
          <w:b/>
          <w:bCs/>
          <w:i/>
          <w:iCs/>
          <w:sz w:val="18"/>
          <w:szCs w:val="18"/>
        </w:rPr>
      </w:pPr>
    </w:p>
    <w:p w14:paraId="455D1C04" w14:textId="1B4C10C8" w:rsidR="0040585D" w:rsidRDefault="0040585D" w:rsidP="0040585D">
      <w:pPr>
        <w:shd w:val="clear" w:color="auto" w:fill="FFFFFF"/>
        <w:spacing w:line="240" w:lineRule="atLeast"/>
        <w:ind w:left="0" w:hanging="2"/>
        <w:jc w:val="center"/>
        <w:rPr>
          <w:b/>
          <w:bCs/>
          <w:i/>
          <w:iCs/>
          <w:sz w:val="18"/>
          <w:szCs w:val="18"/>
        </w:rPr>
      </w:pPr>
      <w:r>
        <w:rPr>
          <w:noProof/>
          <w:sz w:val="20"/>
          <w:szCs w:val="22"/>
        </w:rPr>
        <w:drawing>
          <wp:anchor distT="0" distB="0" distL="114935" distR="114935" simplePos="0" relativeHeight="251663360" behindDoc="0" locked="0" layoutInCell="1" allowOverlap="1" wp14:anchorId="2FD5D827" wp14:editId="76197F00">
            <wp:simplePos x="0" y="0"/>
            <wp:positionH relativeFrom="margin">
              <wp:posOffset>2821940</wp:posOffset>
            </wp:positionH>
            <wp:positionV relativeFrom="paragraph">
              <wp:posOffset>33655</wp:posOffset>
            </wp:positionV>
            <wp:extent cx="629285" cy="703580"/>
            <wp:effectExtent l="0" t="0" r="0" b="1270"/>
            <wp:wrapNone/>
            <wp:docPr id="164217580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 cy="703580"/>
                    </a:xfrm>
                    <a:prstGeom prst="rect">
                      <a:avLst/>
                    </a:prstGeom>
                    <a:noFill/>
                  </pic:spPr>
                </pic:pic>
              </a:graphicData>
            </a:graphic>
            <wp14:sizeRelH relativeFrom="page">
              <wp14:pctWidth>0</wp14:pctWidth>
            </wp14:sizeRelH>
            <wp14:sizeRelV relativeFrom="page">
              <wp14:pctHeight>0</wp14:pctHeight>
            </wp14:sizeRelV>
          </wp:anchor>
        </w:drawing>
      </w:r>
    </w:p>
    <w:p w14:paraId="2008AD62" w14:textId="77777777" w:rsidR="0040585D" w:rsidRDefault="0040585D" w:rsidP="0040585D">
      <w:pPr>
        <w:shd w:val="clear" w:color="auto" w:fill="FFFFFF"/>
        <w:spacing w:line="240" w:lineRule="atLeast"/>
        <w:ind w:left="0" w:hanging="2"/>
        <w:jc w:val="center"/>
        <w:rPr>
          <w:b/>
          <w:bCs/>
          <w:i/>
          <w:iCs/>
          <w:sz w:val="18"/>
          <w:szCs w:val="18"/>
        </w:rPr>
      </w:pPr>
    </w:p>
    <w:p w14:paraId="07F0399C" w14:textId="77777777" w:rsidR="0040585D" w:rsidRDefault="0040585D" w:rsidP="0040585D">
      <w:pPr>
        <w:shd w:val="clear" w:color="auto" w:fill="FFFFFF"/>
        <w:spacing w:line="240" w:lineRule="atLeast"/>
        <w:ind w:left="0" w:hanging="2"/>
        <w:jc w:val="center"/>
        <w:rPr>
          <w:b/>
          <w:bCs/>
          <w:i/>
          <w:iCs/>
          <w:sz w:val="18"/>
          <w:szCs w:val="18"/>
        </w:rPr>
      </w:pPr>
    </w:p>
    <w:p w14:paraId="25DEC135" w14:textId="77777777" w:rsidR="0040585D" w:rsidRDefault="0040585D" w:rsidP="0040585D">
      <w:pPr>
        <w:shd w:val="clear" w:color="auto" w:fill="FFFFFF"/>
        <w:spacing w:line="240" w:lineRule="atLeast"/>
        <w:ind w:left="0" w:hanging="2"/>
        <w:jc w:val="center"/>
        <w:rPr>
          <w:b/>
          <w:bCs/>
          <w:i/>
          <w:iCs/>
          <w:sz w:val="18"/>
          <w:szCs w:val="18"/>
        </w:rPr>
      </w:pPr>
    </w:p>
    <w:p w14:paraId="6DA6D62F" w14:textId="77777777" w:rsidR="0040585D" w:rsidRDefault="0040585D" w:rsidP="0040585D">
      <w:pPr>
        <w:shd w:val="clear" w:color="auto" w:fill="FFFFFF"/>
        <w:spacing w:line="240" w:lineRule="atLeast"/>
        <w:ind w:left="0" w:hanging="2"/>
        <w:jc w:val="center"/>
        <w:rPr>
          <w:b/>
          <w:bCs/>
          <w:i/>
          <w:iCs/>
          <w:sz w:val="18"/>
          <w:szCs w:val="18"/>
        </w:rPr>
      </w:pPr>
    </w:p>
    <w:p w14:paraId="3473B14D" w14:textId="77777777" w:rsidR="0040585D" w:rsidRDefault="0040585D" w:rsidP="0040585D">
      <w:pPr>
        <w:shd w:val="clear" w:color="auto" w:fill="FFFFFF"/>
        <w:spacing w:line="240" w:lineRule="atLeast"/>
        <w:ind w:left="0" w:hanging="2"/>
        <w:jc w:val="center"/>
        <w:rPr>
          <w:b/>
          <w:bCs/>
          <w:i/>
          <w:iCs/>
          <w:sz w:val="18"/>
          <w:szCs w:val="18"/>
        </w:rPr>
      </w:pPr>
      <w:r>
        <w:rPr>
          <w:b/>
          <w:bCs/>
          <w:i/>
          <w:iCs/>
          <w:sz w:val="18"/>
          <w:szCs w:val="18"/>
        </w:rPr>
        <w:t>MINISTERO DELL’ ISTRUZIONE E DEL MERITO</w:t>
      </w:r>
    </w:p>
    <w:p w14:paraId="5565A3EC" w14:textId="77777777" w:rsidR="0040585D" w:rsidRDefault="0040585D" w:rsidP="0040585D">
      <w:pPr>
        <w:shd w:val="clear" w:color="auto" w:fill="FFFFFF"/>
        <w:spacing w:line="240" w:lineRule="atLeast"/>
        <w:ind w:left="0" w:hanging="2"/>
        <w:jc w:val="center"/>
        <w:rPr>
          <w:rFonts w:eastAsia="Palatino Linotype"/>
          <w:b/>
          <w:color w:val="000000"/>
          <w:sz w:val="18"/>
          <w:szCs w:val="18"/>
        </w:rPr>
      </w:pPr>
      <w:r>
        <w:rPr>
          <w:rFonts w:eastAsia="Palatino Linotype"/>
          <w:b/>
          <w:color w:val="000000"/>
          <w:sz w:val="18"/>
          <w:szCs w:val="18"/>
        </w:rPr>
        <w:t>Ufficio Scolastico Regionale per il Lazio</w:t>
      </w:r>
    </w:p>
    <w:p w14:paraId="374E837B" w14:textId="77777777" w:rsidR="0040585D" w:rsidRDefault="0040585D" w:rsidP="0040585D">
      <w:pPr>
        <w:shd w:val="clear" w:color="auto" w:fill="FFFFFF"/>
        <w:spacing w:line="240" w:lineRule="atLeast"/>
        <w:ind w:left="0" w:hanging="2"/>
        <w:jc w:val="center"/>
        <w:rPr>
          <w:rFonts w:eastAsia="Palatino Linotype"/>
          <w:b/>
          <w:color w:val="000000"/>
          <w:sz w:val="18"/>
          <w:szCs w:val="18"/>
        </w:rPr>
      </w:pPr>
      <w:r>
        <w:rPr>
          <w:rFonts w:eastAsia="Palatino Linotype"/>
          <w:b/>
          <w:color w:val="000000"/>
          <w:sz w:val="18"/>
          <w:szCs w:val="18"/>
        </w:rPr>
        <w:t>ISTITUTO OMNICOMPRENSIVO “LEONARDO DA VINCI” ACQUAPENDENTE</w:t>
      </w:r>
    </w:p>
    <w:p w14:paraId="5A16CAFE" w14:textId="77777777" w:rsidR="0040585D" w:rsidRDefault="0040585D" w:rsidP="0040585D">
      <w:pPr>
        <w:shd w:val="clear" w:color="auto" w:fill="FFFFFF"/>
        <w:spacing w:line="240" w:lineRule="atLeast"/>
        <w:ind w:left="0" w:hanging="2"/>
        <w:jc w:val="center"/>
        <w:rPr>
          <w:rFonts w:eastAsia="Palatino Linotype"/>
          <w:color w:val="000000"/>
          <w:sz w:val="18"/>
          <w:szCs w:val="18"/>
        </w:rPr>
      </w:pPr>
      <w:r>
        <w:rPr>
          <w:rFonts w:eastAsia="Palatino Linotype"/>
          <w:color w:val="000000"/>
          <w:sz w:val="18"/>
          <w:szCs w:val="18"/>
        </w:rPr>
        <w:t xml:space="preserve">Via </w:t>
      </w:r>
      <w:proofErr w:type="gramStart"/>
      <w:r>
        <w:rPr>
          <w:rFonts w:eastAsia="Palatino Linotype"/>
          <w:color w:val="000000"/>
          <w:sz w:val="18"/>
          <w:szCs w:val="18"/>
        </w:rPr>
        <w:t>G.CARDUCCI</w:t>
      </w:r>
      <w:proofErr w:type="gramEnd"/>
      <w:r>
        <w:rPr>
          <w:rFonts w:eastAsia="Palatino Linotype"/>
          <w:color w:val="000000"/>
          <w:sz w:val="18"/>
          <w:szCs w:val="18"/>
        </w:rPr>
        <w:t xml:space="preserve"> s.n.c. 01021 Acquapendente (</w:t>
      </w:r>
      <w:proofErr w:type="gramStart"/>
      <w:r>
        <w:rPr>
          <w:rFonts w:eastAsia="Palatino Linotype"/>
          <w:color w:val="000000"/>
          <w:sz w:val="18"/>
          <w:szCs w:val="18"/>
        </w:rPr>
        <w:t>VT)  CF</w:t>
      </w:r>
      <w:proofErr w:type="gramEnd"/>
      <w:r>
        <w:rPr>
          <w:rFonts w:eastAsia="Palatino Linotype"/>
          <w:color w:val="000000"/>
          <w:sz w:val="18"/>
          <w:szCs w:val="18"/>
        </w:rPr>
        <w:t xml:space="preserve"> 80019550567 – Tel.0763/734208 </w:t>
      </w:r>
    </w:p>
    <w:p w14:paraId="37764CCA" w14:textId="77777777" w:rsidR="0040585D" w:rsidRDefault="0040585D" w:rsidP="0040585D">
      <w:pPr>
        <w:shd w:val="clear" w:color="auto" w:fill="FFFFFF"/>
        <w:spacing w:line="240" w:lineRule="atLeast"/>
        <w:ind w:left="0" w:hanging="2"/>
        <w:jc w:val="center"/>
        <w:rPr>
          <w:rStyle w:val="CollegamentoInternet"/>
          <w:rFonts w:eastAsia="Palatino Linotype"/>
          <w:lang w:val="fr-FR"/>
        </w:rPr>
      </w:pPr>
      <w:proofErr w:type="gramStart"/>
      <w:r>
        <w:rPr>
          <w:rFonts w:eastAsia="Palatino Linotype"/>
          <w:color w:val="000000"/>
          <w:sz w:val="18"/>
          <w:szCs w:val="18"/>
          <w:lang w:val="fr-FR"/>
        </w:rPr>
        <w:t>e-mail</w:t>
      </w:r>
      <w:proofErr w:type="gramEnd"/>
      <w:r>
        <w:fldChar w:fldCharType="begin"/>
      </w:r>
      <w:r>
        <w:instrText>HYPERLINK "mailto:VTIS01100L@ISTRUZIONE.IT"</w:instrText>
      </w:r>
      <w:r>
        <w:fldChar w:fldCharType="separate"/>
      </w:r>
      <w:r>
        <w:rPr>
          <w:rStyle w:val="CollegamentoInternet"/>
          <w:rFonts w:eastAsia="Palatino Linotype"/>
          <w:sz w:val="18"/>
          <w:szCs w:val="18"/>
          <w:lang w:val="fr-FR"/>
        </w:rPr>
        <w:t>VTIS01100L@ISTRUZIONE.IT</w:t>
      </w:r>
      <w:r>
        <w:fldChar w:fldCharType="end"/>
      </w:r>
      <w:r>
        <w:rPr>
          <w:rFonts w:eastAsia="Palatino Linotype"/>
          <w:color w:val="000000"/>
          <w:sz w:val="18"/>
          <w:szCs w:val="18"/>
          <w:lang w:val="fr-FR"/>
        </w:rPr>
        <w:t xml:space="preserve">; </w:t>
      </w:r>
      <w:proofErr w:type="gramStart"/>
      <w:r>
        <w:rPr>
          <w:rFonts w:eastAsia="Palatino Linotype"/>
          <w:color w:val="000000"/>
          <w:sz w:val="18"/>
          <w:szCs w:val="18"/>
          <w:lang w:val="fr-FR"/>
        </w:rPr>
        <w:t>PEC:</w:t>
      </w:r>
      <w:proofErr w:type="gramEnd"/>
      <w:r>
        <w:rPr>
          <w:rFonts w:eastAsia="Palatino Linotype"/>
          <w:color w:val="000000"/>
          <w:sz w:val="18"/>
          <w:szCs w:val="18"/>
          <w:lang w:val="fr-FR"/>
        </w:rPr>
        <w:t xml:space="preserve"> </w:t>
      </w:r>
      <w:hyperlink r:id="rId9" w:history="1">
        <w:r>
          <w:rPr>
            <w:rStyle w:val="CollegamentoInternet"/>
            <w:rFonts w:eastAsia="Palatino Linotype"/>
            <w:sz w:val="18"/>
            <w:szCs w:val="18"/>
            <w:lang w:val="fr-FR"/>
          </w:rPr>
          <w:t>VTIS01100L@pec.istruzione.it</w:t>
        </w:r>
      </w:hyperlink>
    </w:p>
    <w:p w14:paraId="3AF16237" w14:textId="77777777" w:rsidR="0025294C" w:rsidRDefault="0025294C">
      <w:pPr>
        <w:pBdr>
          <w:top w:val="nil"/>
          <w:left w:val="nil"/>
          <w:bottom w:val="nil"/>
          <w:right w:val="nil"/>
          <w:between w:val="nil"/>
        </w:pBdr>
        <w:spacing w:line="240" w:lineRule="auto"/>
        <w:ind w:left="0" w:hanging="2"/>
        <w:jc w:val="center"/>
        <w:rPr>
          <w:color w:val="000000"/>
        </w:rPr>
      </w:pPr>
    </w:p>
    <w:p w14:paraId="5951B185" w14:textId="77777777" w:rsidR="0025294C" w:rsidRDefault="0025294C">
      <w:pPr>
        <w:pBdr>
          <w:top w:val="nil"/>
          <w:left w:val="nil"/>
          <w:bottom w:val="nil"/>
          <w:right w:val="nil"/>
          <w:between w:val="nil"/>
        </w:pBdr>
        <w:spacing w:line="240" w:lineRule="auto"/>
        <w:ind w:left="0" w:hanging="2"/>
        <w:jc w:val="center"/>
        <w:rPr>
          <w:color w:val="000000"/>
        </w:rPr>
      </w:pPr>
    </w:p>
    <w:p w14:paraId="2E14177B" w14:textId="77777777" w:rsidR="0025294C" w:rsidRDefault="0025294C">
      <w:pPr>
        <w:pBdr>
          <w:top w:val="nil"/>
          <w:left w:val="nil"/>
          <w:bottom w:val="nil"/>
          <w:right w:val="nil"/>
          <w:between w:val="nil"/>
        </w:pBdr>
        <w:spacing w:line="240" w:lineRule="auto"/>
        <w:ind w:left="1" w:hanging="3"/>
        <w:jc w:val="center"/>
        <w:rPr>
          <w:color w:val="000000"/>
          <w:sz w:val="32"/>
          <w:szCs w:val="32"/>
        </w:rPr>
      </w:pPr>
    </w:p>
    <w:p w14:paraId="53D58D31" w14:textId="77777777" w:rsidR="0025294C" w:rsidRPr="0040585D" w:rsidRDefault="0040585D">
      <w:pPr>
        <w:pBdr>
          <w:top w:val="nil"/>
          <w:left w:val="nil"/>
          <w:bottom w:val="nil"/>
          <w:right w:val="nil"/>
          <w:between w:val="nil"/>
        </w:pBdr>
        <w:spacing w:after="368" w:line="240" w:lineRule="auto"/>
        <w:ind w:left="1" w:hanging="3"/>
        <w:jc w:val="center"/>
        <w:rPr>
          <w:b/>
          <w:bCs/>
          <w:color w:val="000000"/>
          <w:sz w:val="32"/>
          <w:szCs w:val="32"/>
        </w:rPr>
      </w:pPr>
      <w:r w:rsidRPr="0040585D">
        <w:rPr>
          <w:b/>
          <w:bCs/>
          <w:color w:val="000000"/>
          <w:sz w:val="32"/>
          <w:szCs w:val="32"/>
        </w:rPr>
        <w:t xml:space="preserve">Piano Didattico Personalizzato </w:t>
      </w:r>
    </w:p>
    <w:p w14:paraId="429683E4" w14:textId="70EE66B0" w:rsidR="0025294C" w:rsidRDefault="0040585D">
      <w:pPr>
        <w:pBdr>
          <w:top w:val="nil"/>
          <w:left w:val="nil"/>
          <w:bottom w:val="nil"/>
          <w:right w:val="nil"/>
          <w:between w:val="nil"/>
        </w:pBdr>
        <w:spacing w:after="368" w:line="240" w:lineRule="auto"/>
        <w:ind w:left="1" w:hanging="3"/>
        <w:jc w:val="center"/>
        <w:rPr>
          <w:color w:val="000000"/>
          <w:sz w:val="32"/>
          <w:szCs w:val="32"/>
        </w:rPr>
      </w:pPr>
      <w:r w:rsidRPr="0040585D">
        <w:rPr>
          <w:b/>
          <w:bCs/>
          <w:color w:val="000000"/>
          <w:sz w:val="32"/>
          <w:szCs w:val="32"/>
        </w:rPr>
        <w:t xml:space="preserve">ANNO SCOLASTICO: </w:t>
      </w:r>
      <w:r w:rsidRPr="0040585D">
        <w:rPr>
          <w:b/>
          <w:bCs/>
          <w:color w:val="000000"/>
          <w:sz w:val="32"/>
          <w:szCs w:val="32"/>
        </w:rPr>
        <w:t>202_</w:t>
      </w:r>
      <w:r w:rsidRPr="0040585D">
        <w:rPr>
          <w:b/>
          <w:bCs/>
          <w:color w:val="000000"/>
          <w:sz w:val="32"/>
          <w:szCs w:val="32"/>
        </w:rPr>
        <w:t>/2</w:t>
      </w:r>
      <w:r>
        <w:rPr>
          <w:b/>
          <w:sz w:val="32"/>
          <w:szCs w:val="32"/>
        </w:rPr>
        <w:t>_</w:t>
      </w:r>
    </w:p>
    <w:p w14:paraId="234E9BAB" w14:textId="77777777" w:rsidR="0025294C" w:rsidRDefault="0025294C">
      <w:pPr>
        <w:pBdr>
          <w:top w:val="nil"/>
          <w:left w:val="nil"/>
          <w:bottom w:val="nil"/>
          <w:right w:val="nil"/>
          <w:between w:val="nil"/>
        </w:pBdr>
        <w:spacing w:after="368" w:line="240" w:lineRule="auto"/>
        <w:ind w:left="1" w:hanging="3"/>
        <w:rPr>
          <w:color w:val="000000"/>
          <w:sz w:val="32"/>
          <w:szCs w:val="32"/>
        </w:rPr>
      </w:pPr>
    </w:p>
    <w:p w14:paraId="19B6C0CC" w14:textId="77777777" w:rsidR="0025294C" w:rsidRDefault="0040585D">
      <w:pPr>
        <w:widowControl w:val="0"/>
        <w:pBdr>
          <w:top w:val="nil"/>
          <w:left w:val="nil"/>
          <w:bottom w:val="nil"/>
          <w:right w:val="nil"/>
          <w:between w:val="nil"/>
        </w:pBdr>
        <w:spacing w:line="480" w:lineRule="auto"/>
        <w:ind w:left="1" w:hanging="3"/>
        <w:jc w:val="both"/>
        <w:rPr>
          <w:color w:val="000000"/>
        </w:rPr>
      </w:pPr>
      <w:r>
        <w:rPr>
          <w:color w:val="000000"/>
          <w:sz w:val="32"/>
          <w:szCs w:val="32"/>
        </w:rPr>
        <w:t xml:space="preserve">□ </w:t>
      </w:r>
      <w:proofErr w:type="gramStart"/>
      <w:r>
        <w:rPr>
          <w:color w:val="000000"/>
          <w:sz w:val="32"/>
          <w:szCs w:val="32"/>
        </w:rPr>
        <w:t xml:space="preserve">BES  </w:t>
      </w:r>
      <w:r>
        <w:rPr>
          <w:color w:val="000000"/>
          <w:sz w:val="32"/>
          <w:szCs w:val="32"/>
        </w:rPr>
        <w:t>per</w:t>
      </w:r>
      <w:proofErr w:type="gramEnd"/>
      <w:r>
        <w:rPr>
          <w:color w:val="000000"/>
          <w:sz w:val="32"/>
          <w:szCs w:val="32"/>
        </w:rPr>
        <w:t xml:space="preserve"> studenti non italofoni</w:t>
      </w:r>
      <w:r>
        <w:rPr>
          <w:color w:val="000000"/>
          <w:sz w:val="28"/>
          <w:szCs w:val="28"/>
        </w:rPr>
        <w:t xml:space="preserve"> </w:t>
      </w:r>
      <w:proofErr w:type="gramStart"/>
      <w:r>
        <w:rPr>
          <w:color w:val="000000"/>
          <w:sz w:val="28"/>
          <w:szCs w:val="28"/>
        </w:rPr>
        <w:t>( -</w:t>
      </w:r>
      <w:proofErr w:type="gramEnd"/>
      <w:r>
        <w:rPr>
          <w:color w:val="000000"/>
          <w:sz w:val="28"/>
          <w:szCs w:val="28"/>
        </w:rPr>
        <w:t xml:space="preserve"> svantaggio linguistico – socio/</w:t>
      </w:r>
      <w:proofErr w:type="gramStart"/>
      <w:r>
        <w:rPr>
          <w:color w:val="000000"/>
          <w:sz w:val="28"/>
          <w:szCs w:val="28"/>
        </w:rPr>
        <w:t>culturale )</w:t>
      </w:r>
      <w:proofErr w:type="gramEnd"/>
      <w:r>
        <w:rPr>
          <w:b/>
          <w:color w:val="000000"/>
        </w:rPr>
        <w:t xml:space="preserve"> </w:t>
      </w:r>
    </w:p>
    <w:p w14:paraId="130F0523" w14:textId="77777777" w:rsidR="0025294C" w:rsidRDefault="0040585D">
      <w:pPr>
        <w:widowControl w:val="0"/>
        <w:pBdr>
          <w:top w:val="nil"/>
          <w:left w:val="nil"/>
          <w:bottom w:val="nil"/>
          <w:right w:val="nil"/>
          <w:between w:val="nil"/>
        </w:pBdr>
        <w:spacing w:line="480" w:lineRule="auto"/>
        <w:ind w:left="0" w:hanging="2"/>
        <w:jc w:val="both"/>
        <w:rPr>
          <w:color w:val="000000"/>
        </w:rPr>
      </w:pPr>
      <w:r>
        <w:rPr>
          <w:color w:val="000000"/>
        </w:rPr>
        <w:t>Coordinatore di classe: Prof. / Prof.ssa ________________________________________</w:t>
      </w:r>
    </w:p>
    <w:p w14:paraId="4244DDF1" w14:textId="77777777" w:rsidR="0025294C" w:rsidRDefault="0025294C">
      <w:pPr>
        <w:pBdr>
          <w:top w:val="nil"/>
          <w:left w:val="nil"/>
          <w:bottom w:val="nil"/>
          <w:right w:val="nil"/>
          <w:between w:val="nil"/>
        </w:pBdr>
        <w:spacing w:after="368" w:line="240" w:lineRule="auto"/>
        <w:ind w:left="1" w:hanging="3"/>
        <w:rPr>
          <w:color w:val="000000"/>
          <w:sz w:val="32"/>
          <w:szCs w:val="32"/>
        </w:rPr>
      </w:pPr>
    </w:p>
    <w:p w14:paraId="6703324D" w14:textId="77777777" w:rsidR="0025294C" w:rsidRDefault="0025294C">
      <w:pPr>
        <w:pBdr>
          <w:top w:val="nil"/>
          <w:left w:val="nil"/>
          <w:bottom w:val="nil"/>
          <w:right w:val="nil"/>
          <w:between w:val="nil"/>
        </w:pBdr>
        <w:spacing w:line="240" w:lineRule="auto"/>
        <w:ind w:left="1" w:hanging="3"/>
        <w:jc w:val="center"/>
        <w:rPr>
          <w:rFonts w:ascii="Arial" w:eastAsia="Arial" w:hAnsi="Arial" w:cs="Arial"/>
          <w:color w:val="000000"/>
          <w:sz w:val="28"/>
          <w:szCs w:val="28"/>
        </w:rPr>
      </w:pPr>
    </w:p>
    <w:p w14:paraId="00ADA651" w14:textId="77777777" w:rsidR="0025294C" w:rsidRDefault="0040585D">
      <w:pPr>
        <w:pBdr>
          <w:top w:val="nil"/>
          <w:left w:val="nil"/>
          <w:bottom w:val="nil"/>
          <w:right w:val="nil"/>
          <w:between w:val="nil"/>
        </w:pBdr>
        <w:spacing w:line="240" w:lineRule="auto"/>
        <w:ind w:left="1" w:hanging="3"/>
        <w:jc w:val="center"/>
        <w:rPr>
          <w:color w:val="000000"/>
          <w:sz w:val="28"/>
          <w:szCs w:val="28"/>
        </w:rPr>
      </w:pPr>
      <w:r>
        <w:rPr>
          <w:color w:val="000000"/>
          <w:sz w:val="28"/>
          <w:szCs w:val="28"/>
        </w:rPr>
        <w:t xml:space="preserve">(BES-Dir. Min. 27/12/2012; C.M. n. 8 </w:t>
      </w:r>
      <w:proofErr w:type="gramStart"/>
      <w:r>
        <w:rPr>
          <w:color w:val="000000"/>
          <w:sz w:val="28"/>
          <w:szCs w:val="28"/>
        </w:rPr>
        <w:t>del  6</w:t>
      </w:r>
      <w:proofErr w:type="gramEnd"/>
      <w:r>
        <w:rPr>
          <w:color w:val="000000"/>
          <w:sz w:val="28"/>
          <w:szCs w:val="28"/>
        </w:rPr>
        <w:t>/03/2013)</w:t>
      </w:r>
    </w:p>
    <w:p w14:paraId="20D22BF2" w14:textId="77777777" w:rsidR="0025294C" w:rsidRDefault="0025294C">
      <w:pPr>
        <w:pBdr>
          <w:top w:val="nil"/>
          <w:left w:val="nil"/>
          <w:bottom w:val="nil"/>
          <w:right w:val="nil"/>
          <w:between w:val="nil"/>
        </w:pBdr>
        <w:spacing w:line="240" w:lineRule="auto"/>
        <w:ind w:left="1" w:hanging="3"/>
        <w:jc w:val="center"/>
        <w:rPr>
          <w:color w:val="000000"/>
          <w:sz w:val="28"/>
          <w:szCs w:val="28"/>
        </w:rPr>
      </w:pPr>
    </w:p>
    <w:p w14:paraId="39ECB76F" w14:textId="77777777" w:rsidR="0025294C" w:rsidRDefault="0025294C">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bl>
      <w:tblPr>
        <w:tblStyle w:val="a6"/>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25294C" w14:paraId="1D401B5C" w14:textId="77777777">
        <w:tc>
          <w:tcPr>
            <w:tcW w:w="9778" w:type="dxa"/>
          </w:tcPr>
          <w:p w14:paraId="4945FE78" w14:textId="77777777" w:rsidR="0025294C" w:rsidRDefault="0040585D">
            <w:pPr>
              <w:pBdr>
                <w:top w:val="nil"/>
                <w:left w:val="nil"/>
                <w:bottom w:val="nil"/>
                <w:right w:val="nil"/>
                <w:between w:val="nil"/>
              </w:pBdr>
              <w:spacing w:line="240" w:lineRule="auto"/>
              <w:ind w:left="0" w:hanging="2"/>
              <w:jc w:val="center"/>
              <w:rPr>
                <w:color w:val="000000"/>
              </w:rPr>
            </w:pPr>
            <w:r>
              <w:rPr>
                <w:b/>
                <w:color w:val="000000"/>
              </w:rPr>
              <w:t>NORMATIVA DI RIFERIMENTO</w:t>
            </w:r>
          </w:p>
        </w:tc>
      </w:tr>
      <w:tr w:rsidR="0025294C" w14:paraId="3A6175F2" w14:textId="77777777">
        <w:tc>
          <w:tcPr>
            <w:tcW w:w="9778" w:type="dxa"/>
          </w:tcPr>
          <w:p w14:paraId="3F666320"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 xml:space="preserve">Legge 06/03/1998 n 40: </w:t>
            </w:r>
            <w:r>
              <w:rPr>
                <w:rFonts w:ascii="Calibri" w:eastAsia="Calibri" w:hAnsi="Calibri" w:cs="Calibri"/>
                <w:b/>
                <w:color w:val="444444"/>
                <w:sz w:val="18"/>
                <w:szCs w:val="18"/>
              </w:rPr>
              <w:t>Disciplina dell'immigrazione e norme sulla condizione dello straniero.</w:t>
            </w:r>
          </w:p>
          <w:p w14:paraId="55F5A022"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 xml:space="preserve">D.P.R. 275/1999 </w:t>
            </w:r>
            <w:r>
              <w:rPr>
                <w:rFonts w:ascii="Calibri" w:eastAsia="Calibri" w:hAnsi="Calibri" w:cs="Calibri"/>
                <w:color w:val="000000"/>
                <w:sz w:val="18"/>
                <w:szCs w:val="18"/>
              </w:rPr>
              <w:t>“Regolamento recante norme in materia di autonomia delle Istituzioni Scolastiche”</w:t>
            </w:r>
          </w:p>
          <w:p w14:paraId="4B0D2C91"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 xml:space="preserve">D.P.R. 31/08/1999 n 394 </w:t>
            </w:r>
            <w:r>
              <w:rPr>
                <w:rFonts w:ascii="Calibri" w:eastAsia="Calibri" w:hAnsi="Calibri" w:cs="Calibri"/>
                <w:color w:val="000000"/>
                <w:sz w:val="18"/>
                <w:szCs w:val="18"/>
              </w:rPr>
              <w:t xml:space="preserve">Regolamento recante norme di </w:t>
            </w:r>
            <w:r>
              <w:rPr>
                <w:rFonts w:ascii="Calibri" w:eastAsia="Calibri" w:hAnsi="Calibri" w:cs="Calibri"/>
                <w:color w:val="000000"/>
                <w:sz w:val="18"/>
                <w:szCs w:val="18"/>
              </w:rPr>
              <w:t>attuazione del testo unico delle disposizioni concernenti la disciplina dell'immigrazione e norme sulla condizione dello straniero, a norma dell'articolo 1, comma 6, del decreto legislativo 25 luglio 1998, n. 286</w:t>
            </w:r>
          </w:p>
          <w:p w14:paraId="537385F3"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C.M. 24 01/03/2006 “</w:t>
            </w:r>
            <w:r>
              <w:rPr>
                <w:rFonts w:ascii="Calibri" w:eastAsia="Calibri" w:hAnsi="Calibri" w:cs="Calibri"/>
                <w:color w:val="000000"/>
                <w:sz w:val="18"/>
                <w:szCs w:val="18"/>
              </w:rPr>
              <w:t>Linee guida per l'accoglienza e l'integrazione degli alunni stranieri” (MIUR)</w:t>
            </w:r>
          </w:p>
          <w:p w14:paraId="11E69BDD"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C.M. 2 08/01/</w:t>
            </w:r>
            <w:proofErr w:type="gramStart"/>
            <w:r>
              <w:rPr>
                <w:rFonts w:ascii="Calibri" w:eastAsia="Calibri" w:hAnsi="Calibri" w:cs="Calibri"/>
                <w:b/>
                <w:color w:val="000000"/>
                <w:sz w:val="18"/>
                <w:szCs w:val="18"/>
              </w:rPr>
              <w:t>2010 :</w:t>
            </w:r>
            <w:proofErr w:type="gramEnd"/>
            <w:r>
              <w:rPr>
                <w:rFonts w:ascii="Calibri" w:eastAsia="Calibri" w:hAnsi="Calibri" w:cs="Calibri"/>
                <w:b/>
                <w:color w:val="000000"/>
                <w:sz w:val="18"/>
                <w:szCs w:val="18"/>
              </w:rPr>
              <w:t xml:space="preserve"> </w:t>
            </w:r>
            <w:r>
              <w:rPr>
                <w:rFonts w:ascii="Calibri" w:eastAsia="Calibri" w:hAnsi="Calibri" w:cs="Calibri"/>
                <w:color w:val="000000"/>
                <w:sz w:val="18"/>
                <w:szCs w:val="18"/>
              </w:rPr>
              <w:t>Indicazioni e raccomandazioni per l’integrazione di alunni con cittadinanza non italiana</w:t>
            </w:r>
          </w:p>
          <w:p w14:paraId="56F625EE"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 xml:space="preserve">Decreto Ministeriale 12/07/2011 </w:t>
            </w:r>
            <w:r>
              <w:rPr>
                <w:rFonts w:ascii="Calibri" w:eastAsia="Calibri" w:hAnsi="Calibri" w:cs="Calibri"/>
                <w:color w:val="000000"/>
                <w:sz w:val="18"/>
                <w:szCs w:val="18"/>
              </w:rPr>
              <w:t>e allegate Linee Guida.</w:t>
            </w:r>
          </w:p>
          <w:p w14:paraId="3C1A0197"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Direttiva Ministeriale 27/12/2012</w:t>
            </w:r>
          </w:p>
          <w:p w14:paraId="4CBBC76F"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Circolare Ministeriale n.8 del 6/ 03/2013</w:t>
            </w:r>
          </w:p>
          <w:p w14:paraId="5ADED566"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 xml:space="preserve"> Febbraio 2014 </w:t>
            </w:r>
            <w:r>
              <w:rPr>
                <w:rFonts w:ascii="Calibri" w:eastAsia="Calibri" w:hAnsi="Calibri" w:cs="Calibri"/>
                <w:color w:val="000000"/>
                <w:sz w:val="18"/>
                <w:szCs w:val="18"/>
              </w:rPr>
              <w:t>“Linee guida per l’accoglienza e l’integrazione degli alunni stranieri” (MIUR)</w:t>
            </w:r>
          </w:p>
          <w:p w14:paraId="31AD8F5C"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Novembre 2014</w:t>
            </w:r>
            <w:r>
              <w:rPr>
                <w:rFonts w:ascii="Calibri" w:eastAsia="Calibri" w:hAnsi="Calibri" w:cs="Calibri"/>
                <w:color w:val="000000"/>
                <w:sz w:val="18"/>
                <w:szCs w:val="18"/>
              </w:rPr>
              <w:t xml:space="preserve"> “Linee di indirizzo per favorire il diritto allo studio degli alunni adottati” </w:t>
            </w:r>
          </w:p>
          <w:p w14:paraId="6A618613" w14:textId="77777777" w:rsidR="0025294C" w:rsidRDefault="0040585D">
            <w:pPr>
              <w:numPr>
                <w:ilvl w:val="0"/>
                <w:numId w:val="7"/>
              </w:num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b/>
                <w:color w:val="000000"/>
                <w:sz w:val="18"/>
                <w:szCs w:val="18"/>
              </w:rPr>
              <w:t>Febbraio 2015</w:t>
            </w:r>
            <w:r>
              <w:rPr>
                <w:rFonts w:ascii="Calibri" w:eastAsia="Calibri" w:hAnsi="Calibri" w:cs="Calibri"/>
                <w:color w:val="000000"/>
                <w:sz w:val="18"/>
                <w:szCs w:val="18"/>
              </w:rPr>
              <w:t xml:space="preserve"> “Accordo per l’accoglienza degli alunni stranieri e per lo sviluppo interculturale del territorio pratese” anni scolastici 2014/2015 - 2015/2016 - 2016/2017</w:t>
            </w:r>
          </w:p>
        </w:tc>
      </w:tr>
    </w:tbl>
    <w:p w14:paraId="47F6A619" w14:textId="77777777" w:rsidR="0025294C" w:rsidRDefault="0025294C">
      <w:pPr>
        <w:pBdr>
          <w:top w:val="nil"/>
          <w:left w:val="nil"/>
          <w:bottom w:val="nil"/>
          <w:right w:val="nil"/>
          <w:between w:val="nil"/>
        </w:pBdr>
        <w:spacing w:after="319" w:line="240" w:lineRule="auto"/>
        <w:ind w:left="1" w:hanging="3"/>
        <w:rPr>
          <w:color w:val="000000"/>
          <w:sz w:val="32"/>
          <w:szCs w:val="32"/>
        </w:rPr>
      </w:pPr>
    </w:p>
    <w:p w14:paraId="5C4ED71C" w14:textId="77777777" w:rsidR="0025294C" w:rsidRDefault="0040585D">
      <w:pPr>
        <w:pBdr>
          <w:top w:val="nil"/>
          <w:left w:val="nil"/>
          <w:bottom w:val="nil"/>
          <w:right w:val="nil"/>
          <w:between w:val="nil"/>
        </w:pBdr>
        <w:spacing w:after="32" w:line="240" w:lineRule="auto"/>
        <w:ind w:left="0" w:hanging="2"/>
        <w:rPr>
          <w:color w:val="000000"/>
          <w:sz w:val="22"/>
          <w:szCs w:val="22"/>
        </w:rPr>
      </w:pPr>
      <w:r>
        <w:rPr>
          <w:b/>
          <w:color w:val="000000"/>
        </w:rPr>
        <w:t>Sez. 1 - Dati anagrafici e generali dell’alunno</w:t>
      </w:r>
    </w:p>
    <w:tbl>
      <w:tblPr>
        <w:tblStyle w:val="a7"/>
        <w:tblW w:w="9794" w:type="dxa"/>
        <w:tblInd w:w="-111" w:type="dxa"/>
        <w:tblLayout w:type="fixed"/>
        <w:tblLook w:val="0000" w:firstRow="0" w:lastRow="0" w:firstColumn="0" w:lastColumn="0" w:noHBand="0" w:noVBand="0"/>
      </w:tblPr>
      <w:tblGrid>
        <w:gridCol w:w="3709"/>
        <w:gridCol w:w="3723"/>
        <w:gridCol w:w="971"/>
        <w:gridCol w:w="888"/>
        <w:gridCol w:w="503"/>
      </w:tblGrid>
      <w:tr w:rsidR="0025294C" w14:paraId="61A8F4B3" w14:textId="77777777">
        <w:trPr>
          <w:trHeight w:val="682"/>
        </w:trPr>
        <w:tc>
          <w:tcPr>
            <w:tcW w:w="3709" w:type="dxa"/>
            <w:tcBorders>
              <w:top w:val="single" w:sz="4" w:space="0" w:color="000000"/>
              <w:left w:val="single" w:sz="4" w:space="0" w:color="000000"/>
              <w:bottom w:val="single" w:sz="4" w:space="0" w:color="000000"/>
              <w:right w:val="single" w:sz="4" w:space="0" w:color="000000"/>
            </w:tcBorders>
          </w:tcPr>
          <w:p w14:paraId="579F38B1"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Nome e cognome</w:t>
            </w:r>
          </w:p>
        </w:tc>
        <w:tc>
          <w:tcPr>
            <w:tcW w:w="3723" w:type="dxa"/>
            <w:tcBorders>
              <w:top w:val="single" w:sz="4" w:space="0" w:color="000000"/>
              <w:left w:val="single" w:sz="4" w:space="0" w:color="000000"/>
              <w:bottom w:val="single" w:sz="4" w:space="0" w:color="000000"/>
              <w:right w:val="nil"/>
            </w:tcBorders>
          </w:tcPr>
          <w:p w14:paraId="124ED13E" w14:textId="77777777" w:rsidR="0025294C" w:rsidRDefault="0025294C">
            <w:pPr>
              <w:pBdr>
                <w:top w:val="nil"/>
                <w:left w:val="nil"/>
                <w:bottom w:val="nil"/>
                <w:right w:val="nil"/>
                <w:between w:val="nil"/>
              </w:pBdr>
              <w:spacing w:line="256" w:lineRule="auto"/>
              <w:ind w:left="0" w:hanging="2"/>
              <w:rPr>
                <w:color w:val="000000"/>
                <w:sz w:val="22"/>
                <w:szCs w:val="22"/>
              </w:rPr>
            </w:pPr>
          </w:p>
        </w:tc>
        <w:tc>
          <w:tcPr>
            <w:tcW w:w="971" w:type="dxa"/>
            <w:tcBorders>
              <w:top w:val="single" w:sz="4" w:space="0" w:color="000000"/>
              <w:left w:val="nil"/>
              <w:bottom w:val="single" w:sz="4" w:space="0" w:color="000000"/>
              <w:right w:val="nil"/>
            </w:tcBorders>
          </w:tcPr>
          <w:p w14:paraId="74BE036C"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888" w:type="dxa"/>
            <w:tcBorders>
              <w:top w:val="single" w:sz="4" w:space="0" w:color="000000"/>
              <w:left w:val="nil"/>
              <w:bottom w:val="single" w:sz="4" w:space="0" w:color="000000"/>
              <w:right w:val="nil"/>
            </w:tcBorders>
          </w:tcPr>
          <w:p w14:paraId="38964683"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503" w:type="dxa"/>
            <w:tcBorders>
              <w:top w:val="single" w:sz="4" w:space="0" w:color="000000"/>
              <w:left w:val="nil"/>
              <w:bottom w:val="single" w:sz="4" w:space="0" w:color="000000"/>
              <w:right w:val="single" w:sz="4" w:space="0" w:color="000000"/>
            </w:tcBorders>
          </w:tcPr>
          <w:p w14:paraId="781BE83A"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0614FC7A" w14:textId="77777777">
        <w:trPr>
          <w:trHeight w:val="396"/>
        </w:trPr>
        <w:tc>
          <w:tcPr>
            <w:tcW w:w="3709" w:type="dxa"/>
            <w:tcBorders>
              <w:top w:val="single" w:sz="4" w:space="0" w:color="000000"/>
              <w:left w:val="single" w:sz="4" w:space="0" w:color="000000"/>
              <w:bottom w:val="single" w:sz="4" w:space="0" w:color="000000"/>
              <w:right w:val="single" w:sz="4" w:space="0" w:color="000000"/>
            </w:tcBorders>
          </w:tcPr>
          <w:p w14:paraId="29C06C24"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lastRenderedPageBreak/>
              <w:t>Data di nascita</w:t>
            </w:r>
          </w:p>
        </w:tc>
        <w:tc>
          <w:tcPr>
            <w:tcW w:w="3723" w:type="dxa"/>
            <w:tcBorders>
              <w:top w:val="single" w:sz="4" w:space="0" w:color="000000"/>
              <w:left w:val="single" w:sz="4" w:space="0" w:color="000000"/>
              <w:bottom w:val="single" w:sz="4" w:space="0" w:color="000000"/>
              <w:right w:val="single" w:sz="4" w:space="0" w:color="000000"/>
            </w:tcBorders>
          </w:tcPr>
          <w:p w14:paraId="5601773F" w14:textId="77777777" w:rsidR="0025294C" w:rsidRDefault="0025294C">
            <w:pPr>
              <w:pBdr>
                <w:top w:val="nil"/>
                <w:left w:val="nil"/>
                <w:bottom w:val="nil"/>
                <w:right w:val="nil"/>
                <w:between w:val="nil"/>
              </w:pBdr>
              <w:spacing w:line="256" w:lineRule="auto"/>
              <w:ind w:left="0" w:hanging="2"/>
              <w:rPr>
                <w:color w:val="000000"/>
                <w:sz w:val="22"/>
                <w:szCs w:val="22"/>
              </w:rPr>
            </w:pPr>
          </w:p>
        </w:tc>
        <w:tc>
          <w:tcPr>
            <w:tcW w:w="971" w:type="dxa"/>
            <w:tcBorders>
              <w:top w:val="single" w:sz="4" w:space="0" w:color="000000"/>
              <w:left w:val="single" w:sz="4" w:space="0" w:color="000000"/>
              <w:bottom w:val="single" w:sz="4" w:space="0" w:color="000000"/>
              <w:right w:val="nil"/>
            </w:tcBorders>
          </w:tcPr>
          <w:p w14:paraId="11488162"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Sesso:</w:t>
            </w:r>
          </w:p>
        </w:tc>
        <w:tc>
          <w:tcPr>
            <w:tcW w:w="888" w:type="dxa"/>
            <w:tcBorders>
              <w:top w:val="single" w:sz="4" w:space="0" w:color="000000"/>
              <w:left w:val="nil"/>
              <w:bottom w:val="single" w:sz="4" w:space="0" w:color="000000"/>
              <w:right w:val="nil"/>
            </w:tcBorders>
          </w:tcPr>
          <w:p w14:paraId="259849BF"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M</w:t>
            </w:r>
          </w:p>
        </w:tc>
        <w:tc>
          <w:tcPr>
            <w:tcW w:w="503" w:type="dxa"/>
            <w:tcBorders>
              <w:top w:val="single" w:sz="4" w:space="0" w:color="000000"/>
              <w:left w:val="nil"/>
              <w:bottom w:val="single" w:sz="4" w:space="0" w:color="000000"/>
              <w:right w:val="single" w:sz="4" w:space="0" w:color="000000"/>
            </w:tcBorders>
          </w:tcPr>
          <w:p w14:paraId="5E51E041"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F</w:t>
            </w:r>
          </w:p>
        </w:tc>
      </w:tr>
      <w:tr w:rsidR="0025294C" w14:paraId="029FBCED" w14:textId="77777777">
        <w:trPr>
          <w:trHeight w:val="396"/>
        </w:trPr>
        <w:tc>
          <w:tcPr>
            <w:tcW w:w="3709" w:type="dxa"/>
            <w:tcBorders>
              <w:top w:val="single" w:sz="4" w:space="0" w:color="000000"/>
              <w:left w:val="single" w:sz="4" w:space="0" w:color="000000"/>
              <w:bottom w:val="single" w:sz="4" w:space="0" w:color="000000"/>
              <w:right w:val="single" w:sz="4" w:space="0" w:color="000000"/>
            </w:tcBorders>
          </w:tcPr>
          <w:p w14:paraId="6E268625"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Nazionalità</w:t>
            </w:r>
          </w:p>
        </w:tc>
        <w:tc>
          <w:tcPr>
            <w:tcW w:w="3723" w:type="dxa"/>
            <w:tcBorders>
              <w:top w:val="single" w:sz="4" w:space="0" w:color="000000"/>
              <w:left w:val="single" w:sz="4" w:space="0" w:color="000000"/>
              <w:bottom w:val="single" w:sz="4" w:space="0" w:color="000000"/>
              <w:right w:val="single" w:sz="4" w:space="0" w:color="000000"/>
            </w:tcBorders>
          </w:tcPr>
          <w:p w14:paraId="56F531A0" w14:textId="77777777" w:rsidR="0025294C" w:rsidRDefault="0025294C">
            <w:pPr>
              <w:pBdr>
                <w:top w:val="nil"/>
                <w:left w:val="nil"/>
                <w:bottom w:val="nil"/>
                <w:right w:val="nil"/>
                <w:between w:val="nil"/>
              </w:pBdr>
              <w:spacing w:line="256" w:lineRule="auto"/>
              <w:ind w:left="0" w:hanging="2"/>
              <w:rPr>
                <w:color w:val="000000"/>
                <w:sz w:val="22"/>
                <w:szCs w:val="22"/>
              </w:rPr>
            </w:pPr>
          </w:p>
        </w:tc>
        <w:tc>
          <w:tcPr>
            <w:tcW w:w="971" w:type="dxa"/>
            <w:tcBorders>
              <w:top w:val="single" w:sz="4" w:space="0" w:color="000000"/>
              <w:left w:val="single" w:sz="4" w:space="0" w:color="000000"/>
              <w:bottom w:val="single" w:sz="4" w:space="0" w:color="000000"/>
              <w:right w:val="nil"/>
            </w:tcBorders>
          </w:tcPr>
          <w:p w14:paraId="177DAE74"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888" w:type="dxa"/>
            <w:tcBorders>
              <w:top w:val="single" w:sz="4" w:space="0" w:color="000000"/>
              <w:left w:val="nil"/>
              <w:bottom w:val="single" w:sz="4" w:space="0" w:color="000000"/>
              <w:right w:val="nil"/>
            </w:tcBorders>
          </w:tcPr>
          <w:p w14:paraId="4B9A5E20"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503" w:type="dxa"/>
            <w:tcBorders>
              <w:top w:val="single" w:sz="4" w:space="0" w:color="000000"/>
              <w:left w:val="nil"/>
              <w:bottom w:val="single" w:sz="4" w:space="0" w:color="000000"/>
              <w:right w:val="single" w:sz="4" w:space="0" w:color="000000"/>
            </w:tcBorders>
          </w:tcPr>
          <w:p w14:paraId="7C19BE20"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0BF5891C" w14:textId="77777777">
        <w:trPr>
          <w:trHeight w:val="636"/>
        </w:trPr>
        <w:tc>
          <w:tcPr>
            <w:tcW w:w="3709" w:type="dxa"/>
            <w:tcBorders>
              <w:top w:val="single" w:sz="4" w:space="0" w:color="000000"/>
              <w:left w:val="single" w:sz="4" w:space="0" w:color="000000"/>
              <w:bottom w:val="single" w:sz="4" w:space="0" w:color="000000"/>
              <w:right w:val="single" w:sz="4" w:space="0" w:color="000000"/>
            </w:tcBorders>
          </w:tcPr>
          <w:p w14:paraId="451F87C5"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Altre informazioni di tipo anagrafico o generale utili ai fini dell’inclusione</w:t>
            </w:r>
          </w:p>
        </w:tc>
        <w:tc>
          <w:tcPr>
            <w:tcW w:w="3723" w:type="dxa"/>
            <w:tcBorders>
              <w:top w:val="single" w:sz="4" w:space="0" w:color="000000"/>
              <w:left w:val="single" w:sz="4" w:space="0" w:color="000000"/>
              <w:bottom w:val="single" w:sz="4" w:space="0" w:color="000000"/>
              <w:right w:val="single" w:sz="4" w:space="0" w:color="000000"/>
            </w:tcBorders>
          </w:tcPr>
          <w:p w14:paraId="65A868D5"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971" w:type="dxa"/>
            <w:tcBorders>
              <w:top w:val="single" w:sz="4" w:space="0" w:color="000000"/>
              <w:left w:val="single" w:sz="4" w:space="0" w:color="000000"/>
              <w:bottom w:val="single" w:sz="4" w:space="0" w:color="000000"/>
              <w:right w:val="nil"/>
            </w:tcBorders>
          </w:tcPr>
          <w:p w14:paraId="08CAA32D"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888" w:type="dxa"/>
            <w:tcBorders>
              <w:top w:val="single" w:sz="4" w:space="0" w:color="000000"/>
              <w:left w:val="nil"/>
              <w:bottom w:val="single" w:sz="4" w:space="0" w:color="000000"/>
              <w:right w:val="nil"/>
            </w:tcBorders>
          </w:tcPr>
          <w:p w14:paraId="60E2A91F"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503" w:type="dxa"/>
            <w:tcBorders>
              <w:top w:val="single" w:sz="4" w:space="0" w:color="000000"/>
              <w:left w:val="nil"/>
              <w:bottom w:val="single" w:sz="4" w:space="0" w:color="000000"/>
              <w:right w:val="single" w:sz="4" w:space="0" w:color="000000"/>
            </w:tcBorders>
          </w:tcPr>
          <w:p w14:paraId="727EF7CE"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6576A9DC" w14:textId="77777777">
        <w:trPr>
          <w:trHeight w:val="396"/>
        </w:trPr>
        <w:tc>
          <w:tcPr>
            <w:tcW w:w="3709" w:type="dxa"/>
            <w:tcBorders>
              <w:top w:val="single" w:sz="4" w:space="0" w:color="000000"/>
              <w:left w:val="single" w:sz="4" w:space="0" w:color="000000"/>
              <w:bottom w:val="single" w:sz="4" w:space="0" w:color="000000"/>
              <w:right w:val="single" w:sz="4" w:space="0" w:color="000000"/>
            </w:tcBorders>
          </w:tcPr>
          <w:p w14:paraId="6599A09B"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Classe</w:t>
            </w:r>
          </w:p>
        </w:tc>
        <w:tc>
          <w:tcPr>
            <w:tcW w:w="6085" w:type="dxa"/>
            <w:gridSpan w:val="4"/>
            <w:tcBorders>
              <w:top w:val="single" w:sz="4" w:space="0" w:color="000000"/>
              <w:left w:val="single" w:sz="4" w:space="0" w:color="000000"/>
              <w:bottom w:val="single" w:sz="4" w:space="0" w:color="000000"/>
              <w:right w:val="single" w:sz="4" w:space="0" w:color="000000"/>
            </w:tcBorders>
          </w:tcPr>
          <w:p w14:paraId="51B3454E" w14:textId="77777777" w:rsidR="0025294C" w:rsidRDefault="0025294C">
            <w:pPr>
              <w:pBdr>
                <w:top w:val="nil"/>
                <w:left w:val="nil"/>
                <w:bottom w:val="nil"/>
                <w:right w:val="nil"/>
                <w:between w:val="nil"/>
              </w:pBdr>
              <w:tabs>
                <w:tab w:val="center" w:pos="523"/>
              </w:tabs>
              <w:spacing w:line="256" w:lineRule="auto"/>
              <w:ind w:left="0" w:hanging="2"/>
              <w:rPr>
                <w:color w:val="000000"/>
                <w:sz w:val="22"/>
                <w:szCs w:val="22"/>
              </w:rPr>
            </w:pPr>
          </w:p>
        </w:tc>
      </w:tr>
      <w:tr w:rsidR="0025294C" w14:paraId="033DD33A" w14:textId="77777777">
        <w:trPr>
          <w:trHeight w:val="390"/>
        </w:trPr>
        <w:tc>
          <w:tcPr>
            <w:tcW w:w="3709" w:type="dxa"/>
            <w:tcBorders>
              <w:top w:val="single" w:sz="4" w:space="0" w:color="000000"/>
              <w:left w:val="single" w:sz="4" w:space="0" w:color="000000"/>
              <w:bottom w:val="single" w:sz="4" w:space="0" w:color="000000"/>
              <w:right w:val="single" w:sz="4" w:space="0" w:color="000000"/>
            </w:tcBorders>
          </w:tcPr>
          <w:p w14:paraId="145F45AD"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Insegnante coordinatore della classe</w:t>
            </w:r>
          </w:p>
        </w:tc>
        <w:tc>
          <w:tcPr>
            <w:tcW w:w="6085" w:type="dxa"/>
            <w:gridSpan w:val="4"/>
            <w:tcBorders>
              <w:top w:val="single" w:sz="4" w:space="0" w:color="000000"/>
              <w:left w:val="single" w:sz="4" w:space="0" w:color="000000"/>
              <w:bottom w:val="single" w:sz="4" w:space="0" w:color="000000"/>
              <w:right w:val="single" w:sz="4" w:space="0" w:color="000000"/>
            </w:tcBorders>
          </w:tcPr>
          <w:p w14:paraId="2600AEC7" w14:textId="77777777" w:rsidR="0025294C" w:rsidRDefault="0025294C">
            <w:pPr>
              <w:pBdr>
                <w:top w:val="nil"/>
                <w:left w:val="nil"/>
                <w:bottom w:val="nil"/>
                <w:right w:val="nil"/>
                <w:between w:val="nil"/>
              </w:pBdr>
              <w:spacing w:line="256" w:lineRule="auto"/>
              <w:ind w:left="0" w:hanging="2"/>
              <w:rPr>
                <w:color w:val="000000"/>
                <w:sz w:val="22"/>
                <w:szCs w:val="22"/>
              </w:rPr>
            </w:pPr>
          </w:p>
        </w:tc>
      </w:tr>
    </w:tbl>
    <w:p w14:paraId="75DCFDC2" w14:textId="77777777" w:rsidR="0025294C" w:rsidRDefault="0025294C">
      <w:pPr>
        <w:pBdr>
          <w:top w:val="nil"/>
          <w:left w:val="nil"/>
          <w:bottom w:val="nil"/>
          <w:right w:val="nil"/>
          <w:between w:val="nil"/>
        </w:pBdr>
        <w:spacing w:line="240" w:lineRule="auto"/>
        <w:ind w:left="0" w:hanging="2"/>
        <w:rPr>
          <w:color w:val="000000"/>
        </w:rPr>
      </w:pPr>
    </w:p>
    <w:p w14:paraId="39FFE355" w14:textId="77777777" w:rsidR="0025294C" w:rsidRDefault="0040585D">
      <w:pPr>
        <w:pBdr>
          <w:top w:val="nil"/>
          <w:left w:val="nil"/>
          <w:bottom w:val="nil"/>
          <w:right w:val="nil"/>
          <w:between w:val="nil"/>
        </w:pBdr>
        <w:spacing w:line="240" w:lineRule="auto"/>
        <w:ind w:left="0" w:hanging="2"/>
        <w:rPr>
          <w:color w:val="000000"/>
          <w:sz w:val="22"/>
          <w:szCs w:val="22"/>
        </w:rPr>
      </w:pPr>
      <w:r>
        <w:rPr>
          <w:b/>
          <w:color w:val="000000"/>
        </w:rPr>
        <w:t xml:space="preserve"> Dati relativi solo ad alunni stranieri</w:t>
      </w:r>
    </w:p>
    <w:tbl>
      <w:tblPr>
        <w:tblStyle w:val="a8"/>
        <w:tblW w:w="10030" w:type="dxa"/>
        <w:jc w:val="center"/>
        <w:tblInd w:w="0" w:type="dxa"/>
        <w:tblLayout w:type="fixed"/>
        <w:tblLook w:val="0000" w:firstRow="0" w:lastRow="0" w:firstColumn="0" w:lastColumn="0" w:noHBand="0" w:noVBand="0"/>
      </w:tblPr>
      <w:tblGrid>
        <w:gridCol w:w="2692"/>
        <w:gridCol w:w="2446"/>
        <w:gridCol w:w="2446"/>
        <w:gridCol w:w="2446"/>
      </w:tblGrid>
      <w:tr w:rsidR="0025294C" w14:paraId="5A1FEA26"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28C0F4FE"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Paese di provenienza</w:t>
            </w:r>
          </w:p>
        </w:tc>
        <w:tc>
          <w:tcPr>
            <w:tcW w:w="2446" w:type="dxa"/>
            <w:tcBorders>
              <w:top w:val="single" w:sz="4" w:space="0" w:color="000000"/>
              <w:left w:val="single" w:sz="4" w:space="0" w:color="000000"/>
              <w:bottom w:val="single" w:sz="4" w:space="0" w:color="000000"/>
              <w:right w:val="single" w:sz="4" w:space="0" w:color="000000"/>
            </w:tcBorders>
          </w:tcPr>
          <w:p w14:paraId="0D838832"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0A0CAA6D"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Data di arrivo in Italia</w:t>
            </w:r>
          </w:p>
        </w:tc>
        <w:tc>
          <w:tcPr>
            <w:tcW w:w="2446" w:type="dxa"/>
            <w:tcBorders>
              <w:top w:val="single" w:sz="4" w:space="0" w:color="000000"/>
              <w:left w:val="single" w:sz="4" w:space="0" w:color="000000"/>
              <w:bottom w:val="single" w:sz="4" w:space="0" w:color="000000"/>
              <w:right w:val="single" w:sz="4" w:space="0" w:color="000000"/>
            </w:tcBorders>
          </w:tcPr>
          <w:p w14:paraId="22F2DD48"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56CD2CE0" w14:textId="77777777">
        <w:trPr>
          <w:jc w:val="center"/>
        </w:trPr>
        <w:tc>
          <w:tcPr>
            <w:tcW w:w="5138" w:type="dxa"/>
            <w:gridSpan w:val="2"/>
            <w:tcBorders>
              <w:top w:val="single" w:sz="4" w:space="0" w:color="000000"/>
              <w:left w:val="single" w:sz="4" w:space="0" w:color="000000"/>
              <w:bottom w:val="single" w:sz="4" w:space="0" w:color="000000"/>
              <w:right w:val="nil"/>
            </w:tcBorders>
          </w:tcPr>
          <w:p w14:paraId="1566893A"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 xml:space="preserve">Percorso </w:t>
            </w:r>
            <w:r>
              <w:rPr>
                <w:b/>
                <w:color w:val="000000"/>
              </w:rPr>
              <w:t>scolastico nel paese di origine</w:t>
            </w:r>
          </w:p>
        </w:tc>
        <w:tc>
          <w:tcPr>
            <w:tcW w:w="4892" w:type="dxa"/>
            <w:gridSpan w:val="2"/>
            <w:tcBorders>
              <w:top w:val="single" w:sz="4" w:space="0" w:color="000000"/>
              <w:left w:val="nil"/>
              <w:bottom w:val="single" w:sz="4" w:space="0" w:color="000000"/>
              <w:right w:val="single" w:sz="4" w:space="0" w:color="000000"/>
            </w:tcBorders>
          </w:tcPr>
          <w:p w14:paraId="19AB2C3F"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33F2DCA1"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183F6BDD"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 xml:space="preserve">Scuola frequentata </w:t>
            </w:r>
          </w:p>
        </w:tc>
        <w:tc>
          <w:tcPr>
            <w:tcW w:w="2446" w:type="dxa"/>
            <w:tcBorders>
              <w:top w:val="single" w:sz="4" w:space="0" w:color="000000"/>
              <w:left w:val="single" w:sz="4" w:space="0" w:color="000000"/>
              <w:bottom w:val="single" w:sz="4" w:space="0" w:color="000000"/>
              <w:right w:val="single" w:sz="4" w:space="0" w:color="000000"/>
            </w:tcBorders>
          </w:tcPr>
          <w:p w14:paraId="5419B2A2"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78E6D746"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Anni di scolarizzazione</w:t>
            </w:r>
          </w:p>
        </w:tc>
        <w:tc>
          <w:tcPr>
            <w:tcW w:w="2446" w:type="dxa"/>
            <w:tcBorders>
              <w:top w:val="single" w:sz="4" w:space="0" w:color="000000"/>
              <w:left w:val="single" w:sz="4" w:space="0" w:color="000000"/>
              <w:bottom w:val="single" w:sz="4" w:space="0" w:color="000000"/>
              <w:right w:val="single" w:sz="4" w:space="0" w:color="000000"/>
            </w:tcBorders>
          </w:tcPr>
          <w:p w14:paraId="4ADDA43F"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06E21F8F" w14:textId="77777777">
        <w:trPr>
          <w:jc w:val="center"/>
        </w:trPr>
        <w:tc>
          <w:tcPr>
            <w:tcW w:w="5138" w:type="dxa"/>
            <w:gridSpan w:val="2"/>
            <w:tcBorders>
              <w:top w:val="single" w:sz="4" w:space="0" w:color="000000"/>
              <w:left w:val="single" w:sz="4" w:space="0" w:color="000000"/>
              <w:bottom w:val="single" w:sz="4" w:space="0" w:color="000000"/>
              <w:right w:val="nil"/>
            </w:tcBorders>
          </w:tcPr>
          <w:p w14:paraId="0706DADE"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Percorso scolastico in Italia</w:t>
            </w:r>
          </w:p>
        </w:tc>
        <w:tc>
          <w:tcPr>
            <w:tcW w:w="4892" w:type="dxa"/>
            <w:gridSpan w:val="2"/>
            <w:tcBorders>
              <w:top w:val="single" w:sz="4" w:space="0" w:color="000000"/>
              <w:left w:val="nil"/>
              <w:bottom w:val="single" w:sz="4" w:space="0" w:color="000000"/>
              <w:right w:val="single" w:sz="4" w:space="0" w:color="000000"/>
            </w:tcBorders>
          </w:tcPr>
          <w:p w14:paraId="2D0729FA"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5ED9447F"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2BE16C38" w14:textId="77777777" w:rsidR="0025294C" w:rsidRDefault="0040585D">
            <w:pPr>
              <w:pBdr>
                <w:top w:val="nil"/>
                <w:left w:val="nil"/>
                <w:bottom w:val="nil"/>
                <w:right w:val="nil"/>
                <w:between w:val="nil"/>
              </w:pBdr>
              <w:spacing w:after="21" w:line="240" w:lineRule="auto"/>
              <w:ind w:left="0" w:hanging="2"/>
              <w:rPr>
                <w:color w:val="000000"/>
              </w:rPr>
            </w:pPr>
            <w:r>
              <w:rPr>
                <w:color w:val="000000"/>
              </w:rPr>
              <w:t>Scuola di prima</w:t>
            </w:r>
          </w:p>
          <w:p w14:paraId="02016DD3"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iscrizione in Italia</w:t>
            </w:r>
          </w:p>
        </w:tc>
        <w:tc>
          <w:tcPr>
            <w:tcW w:w="2446" w:type="dxa"/>
            <w:tcBorders>
              <w:top w:val="single" w:sz="4" w:space="0" w:color="000000"/>
              <w:left w:val="single" w:sz="4" w:space="0" w:color="000000"/>
              <w:bottom w:val="single" w:sz="4" w:space="0" w:color="000000"/>
              <w:right w:val="single" w:sz="4" w:space="0" w:color="000000"/>
            </w:tcBorders>
          </w:tcPr>
          <w:p w14:paraId="0BDEE417"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00E0EED3"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data</w:t>
            </w:r>
          </w:p>
        </w:tc>
        <w:tc>
          <w:tcPr>
            <w:tcW w:w="2446" w:type="dxa"/>
            <w:tcBorders>
              <w:top w:val="single" w:sz="4" w:space="0" w:color="000000"/>
              <w:left w:val="single" w:sz="4" w:space="0" w:color="000000"/>
              <w:bottom w:val="single" w:sz="4" w:space="0" w:color="000000"/>
              <w:right w:val="single" w:sz="4" w:space="0" w:color="000000"/>
            </w:tcBorders>
          </w:tcPr>
          <w:p w14:paraId="5036BC0E"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6871C4F5"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5025B1A0"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Ordine di scuola</w:t>
            </w:r>
          </w:p>
        </w:tc>
        <w:tc>
          <w:tcPr>
            <w:tcW w:w="2446" w:type="dxa"/>
            <w:tcBorders>
              <w:top w:val="single" w:sz="4" w:space="0" w:color="000000"/>
              <w:left w:val="single" w:sz="4" w:space="0" w:color="000000"/>
              <w:bottom w:val="single" w:sz="4" w:space="0" w:color="000000"/>
              <w:right w:val="single" w:sz="4" w:space="0" w:color="000000"/>
            </w:tcBorders>
          </w:tcPr>
          <w:p w14:paraId="511C19C5"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3E1581D1"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classe</w:t>
            </w:r>
          </w:p>
        </w:tc>
        <w:tc>
          <w:tcPr>
            <w:tcW w:w="2446" w:type="dxa"/>
            <w:tcBorders>
              <w:top w:val="single" w:sz="4" w:space="0" w:color="000000"/>
              <w:left w:val="single" w:sz="4" w:space="0" w:color="000000"/>
              <w:bottom w:val="single" w:sz="4" w:space="0" w:color="000000"/>
              <w:right w:val="single" w:sz="4" w:space="0" w:color="000000"/>
            </w:tcBorders>
          </w:tcPr>
          <w:p w14:paraId="5A22144D"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141001CB"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6F9DD5ED"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Altre informazioni</w:t>
            </w:r>
          </w:p>
        </w:tc>
        <w:tc>
          <w:tcPr>
            <w:tcW w:w="2446" w:type="dxa"/>
            <w:tcBorders>
              <w:top w:val="single" w:sz="4" w:space="0" w:color="000000"/>
              <w:left w:val="single" w:sz="4" w:space="0" w:color="000000"/>
              <w:bottom w:val="single" w:sz="4" w:space="0" w:color="000000"/>
              <w:right w:val="nil"/>
            </w:tcBorders>
          </w:tcPr>
          <w:p w14:paraId="1524C6A8"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4892" w:type="dxa"/>
            <w:gridSpan w:val="2"/>
            <w:tcBorders>
              <w:top w:val="single" w:sz="4" w:space="0" w:color="000000"/>
              <w:left w:val="nil"/>
              <w:bottom w:val="single" w:sz="4" w:space="0" w:color="000000"/>
              <w:right w:val="single" w:sz="4" w:space="0" w:color="000000"/>
            </w:tcBorders>
          </w:tcPr>
          <w:p w14:paraId="3EE5E1B0"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7E57FA7A"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45218EF4"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Corrispondenza tra età</w:t>
            </w:r>
          </w:p>
        </w:tc>
        <w:tc>
          <w:tcPr>
            <w:tcW w:w="2446" w:type="dxa"/>
            <w:tcBorders>
              <w:top w:val="single" w:sz="4" w:space="0" w:color="000000"/>
              <w:left w:val="single" w:sz="4" w:space="0" w:color="000000"/>
              <w:bottom w:val="single" w:sz="4" w:space="0" w:color="000000"/>
              <w:right w:val="single" w:sz="4" w:space="0" w:color="000000"/>
            </w:tcBorders>
          </w:tcPr>
          <w:p w14:paraId="3376080C" w14:textId="77777777" w:rsidR="0025294C" w:rsidRDefault="0040585D">
            <w:pPr>
              <w:pBdr>
                <w:top w:val="nil"/>
                <w:left w:val="nil"/>
                <w:bottom w:val="nil"/>
                <w:right w:val="nil"/>
                <w:between w:val="nil"/>
              </w:pBdr>
              <w:tabs>
                <w:tab w:val="center" w:pos="347"/>
                <w:tab w:val="center" w:pos="1227"/>
              </w:tabs>
              <w:spacing w:line="256" w:lineRule="auto"/>
              <w:ind w:left="0" w:hanging="2"/>
              <w:rPr>
                <w:color w:val="000000"/>
                <w:sz w:val="22"/>
                <w:szCs w:val="22"/>
              </w:rPr>
            </w:pPr>
            <w:r>
              <w:rPr>
                <w:rFonts w:ascii="Calibri" w:eastAsia="Calibri" w:hAnsi="Calibri" w:cs="Calibri"/>
                <w:color w:val="000000"/>
              </w:rPr>
              <w:tab/>
            </w:r>
            <w:r>
              <w:rPr>
                <w:color w:val="000000"/>
              </w:rPr>
              <w:t>SI</w:t>
            </w:r>
            <w:r>
              <w:rPr>
                <w:color w:val="000000"/>
              </w:rPr>
              <w:tab/>
              <w:t>NO</w:t>
            </w:r>
          </w:p>
        </w:tc>
        <w:tc>
          <w:tcPr>
            <w:tcW w:w="2446" w:type="dxa"/>
            <w:tcBorders>
              <w:top w:val="single" w:sz="4" w:space="0" w:color="000000"/>
              <w:left w:val="single" w:sz="4" w:space="0" w:color="000000"/>
              <w:bottom w:val="single" w:sz="4" w:space="0" w:color="000000"/>
              <w:right w:val="single" w:sz="4" w:space="0" w:color="000000"/>
            </w:tcBorders>
          </w:tcPr>
          <w:p w14:paraId="521F934B"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 xml:space="preserve">Se NO, </w:t>
            </w:r>
            <w:r>
              <w:rPr>
                <w:color w:val="000000"/>
              </w:rPr>
              <w:t>motivare</w:t>
            </w:r>
          </w:p>
        </w:tc>
        <w:tc>
          <w:tcPr>
            <w:tcW w:w="2446" w:type="dxa"/>
            <w:tcBorders>
              <w:top w:val="single" w:sz="4" w:space="0" w:color="000000"/>
              <w:left w:val="single" w:sz="4" w:space="0" w:color="000000"/>
              <w:bottom w:val="single" w:sz="4" w:space="0" w:color="000000"/>
              <w:right w:val="single" w:sz="4" w:space="0" w:color="000000"/>
            </w:tcBorders>
          </w:tcPr>
          <w:p w14:paraId="20628368"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0812835D"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10312863"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anagrafica e classe frequentata</w:t>
            </w:r>
          </w:p>
        </w:tc>
        <w:tc>
          <w:tcPr>
            <w:tcW w:w="2446" w:type="dxa"/>
            <w:tcBorders>
              <w:top w:val="single" w:sz="4" w:space="0" w:color="000000"/>
              <w:left w:val="single" w:sz="4" w:space="0" w:color="000000"/>
              <w:bottom w:val="single" w:sz="4" w:space="0" w:color="000000"/>
              <w:right w:val="single" w:sz="4" w:space="0" w:color="000000"/>
            </w:tcBorders>
          </w:tcPr>
          <w:p w14:paraId="48E7206D"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65D3D3DB"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l’eventuale ritardo</w:t>
            </w:r>
          </w:p>
        </w:tc>
        <w:tc>
          <w:tcPr>
            <w:tcW w:w="2446" w:type="dxa"/>
            <w:tcBorders>
              <w:top w:val="single" w:sz="4" w:space="0" w:color="000000"/>
              <w:left w:val="single" w:sz="4" w:space="0" w:color="000000"/>
              <w:bottom w:val="single" w:sz="4" w:space="0" w:color="000000"/>
              <w:right w:val="single" w:sz="4" w:space="0" w:color="000000"/>
            </w:tcBorders>
          </w:tcPr>
          <w:p w14:paraId="0A7365BC"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4C7AAB2C" w14:textId="77777777">
        <w:trPr>
          <w:jc w:val="center"/>
        </w:trPr>
        <w:tc>
          <w:tcPr>
            <w:tcW w:w="2692" w:type="dxa"/>
            <w:tcBorders>
              <w:top w:val="single" w:sz="4" w:space="0" w:color="000000"/>
              <w:left w:val="single" w:sz="4" w:space="0" w:color="000000"/>
              <w:bottom w:val="single" w:sz="4" w:space="0" w:color="000000"/>
              <w:right w:val="nil"/>
            </w:tcBorders>
          </w:tcPr>
          <w:p w14:paraId="494644C0" w14:textId="77777777" w:rsidR="0025294C" w:rsidRDefault="0040585D">
            <w:pPr>
              <w:pBdr>
                <w:top w:val="nil"/>
                <w:left w:val="nil"/>
                <w:bottom w:val="nil"/>
                <w:right w:val="nil"/>
                <w:between w:val="nil"/>
              </w:pBdr>
              <w:spacing w:line="256" w:lineRule="auto"/>
              <w:ind w:left="0" w:hanging="2"/>
              <w:rPr>
                <w:color w:val="000000"/>
                <w:sz w:val="22"/>
                <w:szCs w:val="22"/>
              </w:rPr>
            </w:pPr>
            <w:r>
              <w:rPr>
                <w:b/>
                <w:color w:val="000000"/>
              </w:rPr>
              <w:t>Lingue conosciute</w:t>
            </w:r>
          </w:p>
        </w:tc>
        <w:tc>
          <w:tcPr>
            <w:tcW w:w="7338" w:type="dxa"/>
            <w:gridSpan w:val="3"/>
            <w:tcBorders>
              <w:top w:val="single" w:sz="4" w:space="0" w:color="000000"/>
              <w:left w:val="nil"/>
              <w:bottom w:val="single" w:sz="4" w:space="0" w:color="000000"/>
              <w:right w:val="single" w:sz="4" w:space="0" w:color="000000"/>
            </w:tcBorders>
          </w:tcPr>
          <w:p w14:paraId="27C85BE8"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71C03335"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1905934C"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Lingua di origine:</w:t>
            </w:r>
          </w:p>
        </w:tc>
        <w:tc>
          <w:tcPr>
            <w:tcW w:w="2446" w:type="dxa"/>
            <w:tcBorders>
              <w:top w:val="single" w:sz="4" w:space="0" w:color="000000"/>
              <w:left w:val="single" w:sz="4" w:space="0" w:color="000000"/>
              <w:bottom w:val="single" w:sz="4" w:space="0" w:color="000000"/>
              <w:right w:val="single" w:sz="4" w:space="0" w:color="000000"/>
            </w:tcBorders>
          </w:tcPr>
          <w:p w14:paraId="05F09C0F"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7A9FAFEE"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Lingua usata in famiglia:</w:t>
            </w:r>
          </w:p>
        </w:tc>
        <w:tc>
          <w:tcPr>
            <w:tcW w:w="2446" w:type="dxa"/>
            <w:tcBorders>
              <w:top w:val="single" w:sz="4" w:space="0" w:color="000000"/>
              <w:left w:val="single" w:sz="4" w:space="0" w:color="000000"/>
              <w:bottom w:val="single" w:sz="4" w:space="0" w:color="000000"/>
              <w:right w:val="single" w:sz="4" w:space="0" w:color="000000"/>
            </w:tcBorders>
          </w:tcPr>
          <w:p w14:paraId="5B2D3E69"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5C265C30"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75797C20"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Lingua/e di scolarizzazione nel paese di origine:</w:t>
            </w:r>
          </w:p>
        </w:tc>
        <w:tc>
          <w:tcPr>
            <w:tcW w:w="2446" w:type="dxa"/>
            <w:tcBorders>
              <w:top w:val="single" w:sz="4" w:space="0" w:color="000000"/>
              <w:left w:val="single" w:sz="4" w:space="0" w:color="000000"/>
              <w:bottom w:val="single" w:sz="4" w:space="0" w:color="000000"/>
              <w:right w:val="single" w:sz="4" w:space="0" w:color="000000"/>
            </w:tcBorders>
          </w:tcPr>
          <w:p w14:paraId="509BCBD7"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03E7C675" w14:textId="77777777" w:rsidR="0025294C" w:rsidRDefault="0040585D">
            <w:pPr>
              <w:pBdr>
                <w:top w:val="nil"/>
                <w:left w:val="nil"/>
                <w:bottom w:val="nil"/>
                <w:right w:val="nil"/>
                <w:between w:val="nil"/>
              </w:pBdr>
              <w:spacing w:line="256" w:lineRule="auto"/>
              <w:ind w:left="0" w:hanging="2"/>
              <w:rPr>
                <w:color w:val="000000"/>
                <w:sz w:val="22"/>
                <w:szCs w:val="22"/>
              </w:rPr>
            </w:pPr>
            <w:r>
              <w:rPr>
                <w:color w:val="000000"/>
              </w:rPr>
              <w:t>Altre lingue apprese nel percorso scolastico:</w:t>
            </w:r>
          </w:p>
        </w:tc>
        <w:tc>
          <w:tcPr>
            <w:tcW w:w="2446" w:type="dxa"/>
            <w:tcBorders>
              <w:top w:val="single" w:sz="4" w:space="0" w:color="000000"/>
              <w:left w:val="single" w:sz="4" w:space="0" w:color="000000"/>
              <w:bottom w:val="single" w:sz="4" w:space="0" w:color="000000"/>
              <w:right w:val="single" w:sz="4" w:space="0" w:color="000000"/>
            </w:tcBorders>
          </w:tcPr>
          <w:p w14:paraId="6DB537B0"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r w:rsidR="0025294C" w14:paraId="6A7D4564" w14:textId="77777777">
        <w:trPr>
          <w:jc w:val="center"/>
        </w:trPr>
        <w:tc>
          <w:tcPr>
            <w:tcW w:w="2692" w:type="dxa"/>
            <w:tcBorders>
              <w:top w:val="single" w:sz="4" w:space="0" w:color="000000"/>
              <w:left w:val="single" w:sz="4" w:space="0" w:color="000000"/>
              <w:bottom w:val="single" w:sz="4" w:space="0" w:color="000000"/>
              <w:right w:val="single" w:sz="4" w:space="0" w:color="000000"/>
            </w:tcBorders>
          </w:tcPr>
          <w:p w14:paraId="46AB8404" w14:textId="77777777" w:rsidR="0025294C" w:rsidRDefault="0040585D">
            <w:pPr>
              <w:pBdr>
                <w:top w:val="nil"/>
                <w:left w:val="nil"/>
                <w:bottom w:val="nil"/>
                <w:right w:val="nil"/>
                <w:between w:val="nil"/>
              </w:pBdr>
              <w:spacing w:line="256" w:lineRule="auto"/>
              <w:ind w:left="0" w:hanging="2"/>
              <w:rPr>
                <w:color w:val="000000"/>
              </w:rPr>
            </w:pPr>
            <w:r>
              <w:rPr>
                <w:color w:val="000000"/>
              </w:rPr>
              <w:t xml:space="preserve">Eventuale </w:t>
            </w:r>
            <w:r>
              <w:rPr>
                <w:color w:val="000000"/>
              </w:rPr>
              <w:t>bilinguismo</w:t>
            </w:r>
          </w:p>
        </w:tc>
        <w:tc>
          <w:tcPr>
            <w:tcW w:w="2446" w:type="dxa"/>
            <w:tcBorders>
              <w:top w:val="single" w:sz="4" w:space="0" w:color="000000"/>
              <w:left w:val="single" w:sz="4" w:space="0" w:color="000000"/>
              <w:bottom w:val="single" w:sz="4" w:space="0" w:color="000000"/>
              <w:right w:val="single" w:sz="4" w:space="0" w:color="000000"/>
            </w:tcBorders>
          </w:tcPr>
          <w:p w14:paraId="3CF45A7B" w14:textId="77777777" w:rsidR="0025294C" w:rsidRDefault="0025294C">
            <w:pPr>
              <w:pBdr>
                <w:top w:val="nil"/>
                <w:left w:val="nil"/>
                <w:bottom w:val="nil"/>
                <w:right w:val="nil"/>
                <w:between w:val="nil"/>
              </w:pBdr>
              <w:spacing w:after="160" w:line="256" w:lineRule="auto"/>
              <w:ind w:left="0" w:hanging="2"/>
              <w:rPr>
                <w:color w:val="000000"/>
                <w:sz w:val="22"/>
                <w:szCs w:val="22"/>
              </w:rPr>
            </w:pPr>
          </w:p>
        </w:tc>
        <w:tc>
          <w:tcPr>
            <w:tcW w:w="2446" w:type="dxa"/>
            <w:tcBorders>
              <w:top w:val="single" w:sz="4" w:space="0" w:color="000000"/>
              <w:left w:val="single" w:sz="4" w:space="0" w:color="000000"/>
              <w:bottom w:val="single" w:sz="4" w:space="0" w:color="000000"/>
              <w:right w:val="single" w:sz="4" w:space="0" w:color="000000"/>
            </w:tcBorders>
          </w:tcPr>
          <w:p w14:paraId="053FF009" w14:textId="77777777" w:rsidR="0025294C" w:rsidRDefault="0025294C">
            <w:pPr>
              <w:pBdr>
                <w:top w:val="nil"/>
                <w:left w:val="nil"/>
                <w:bottom w:val="nil"/>
                <w:right w:val="nil"/>
                <w:between w:val="nil"/>
              </w:pBdr>
              <w:spacing w:line="256" w:lineRule="auto"/>
              <w:ind w:left="0" w:hanging="2"/>
              <w:rPr>
                <w:color w:val="000000"/>
              </w:rPr>
            </w:pPr>
          </w:p>
        </w:tc>
        <w:tc>
          <w:tcPr>
            <w:tcW w:w="2446" w:type="dxa"/>
            <w:tcBorders>
              <w:top w:val="single" w:sz="4" w:space="0" w:color="000000"/>
              <w:left w:val="single" w:sz="4" w:space="0" w:color="000000"/>
              <w:bottom w:val="single" w:sz="4" w:space="0" w:color="000000"/>
              <w:right w:val="single" w:sz="4" w:space="0" w:color="000000"/>
            </w:tcBorders>
          </w:tcPr>
          <w:p w14:paraId="00E84A76" w14:textId="77777777" w:rsidR="0025294C" w:rsidRDefault="0025294C">
            <w:pPr>
              <w:pBdr>
                <w:top w:val="nil"/>
                <w:left w:val="nil"/>
                <w:bottom w:val="nil"/>
                <w:right w:val="nil"/>
                <w:between w:val="nil"/>
              </w:pBdr>
              <w:spacing w:after="160" w:line="256" w:lineRule="auto"/>
              <w:ind w:left="0" w:hanging="2"/>
              <w:rPr>
                <w:color w:val="000000"/>
                <w:sz w:val="22"/>
                <w:szCs w:val="22"/>
              </w:rPr>
            </w:pPr>
          </w:p>
        </w:tc>
      </w:tr>
    </w:tbl>
    <w:p w14:paraId="62DBF3D4" w14:textId="77777777" w:rsidR="0025294C" w:rsidRDefault="0025294C">
      <w:pPr>
        <w:pBdr>
          <w:top w:val="nil"/>
          <w:left w:val="nil"/>
          <w:bottom w:val="nil"/>
          <w:right w:val="nil"/>
          <w:between w:val="nil"/>
        </w:pBdr>
        <w:spacing w:line="240" w:lineRule="auto"/>
        <w:ind w:left="0" w:right="567" w:hanging="2"/>
        <w:jc w:val="both"/>
        <w:rPr>
          <w:rFonts w:ascii="Verdana" w:eastAsia="Verdana" w:hAnsi="Verdana" w:cs="Verdana"/>
          <w:color w:val="000000"/>
          <w:u w:val="single"/>
        </w:rPr>
      </w:pPr>
    </w:p>
    <w:p w14:paraId="2B2603E7" w14:textId="77777777" w:rsidR="0025294C" w:rsidRDefault="0025294C">
      <w:pPr>
        <w:pBdr>
          <w:top w:val="nil"/>
          <w:left w:val="nil"/>
          <w:bottom w:val="nil"/>
          <w:right w:val="nil"/>
          <w:between w:val="nil"/>
        </w:pBdr>
        <w:spacing w:line="240" w:lineRule="auto"/>
        <w:ind w:left="0" w:right="567" w:hanging="2"/>
        <w:jc w:val="both"/>
        <w:rPr>
          <w:rFonts w:ascii="Verdana" w:eastAsia="Verdana" w:hAnsi="Verdana" w:cs="Verdana"/>
          <w:color w:val="000000"/>
          <w:u w:val="single"/>
        </w:rPr>
      </w:pPr>
    </w:p>
    <w:p w14:paraId="6C70805E" w14:textId="77777777" w:rsidR="0025294C" w:rsidRDefault="0025294C">
      <w:pPr>
        <w:pBdr>
          <w:top w:val="nil"/>
          <w:left w:val="nil"/>
          <w:bottom w:val="nil"/>
          <w:right w:val="nil"/>
          <w:between w:val="nil"/>
        </w:pBdr>
        <w:spacing w:line="240" w:lineRule="auto"/>
        <w:ind w:left="0" w:right="567" w:hanging="2"/>
        <w:jc w:val="both"/>
        <w:rPr>
          <w:rFonts w:ascii="Verdana" w:eastAsia="Verdana" w:hAnsi="Verdana" w:cs="Verdana"/>
          <w:color w:val="000000"/>
          <w:u w:val="single"/>
        </w:rPr>
      </w:pPr>
    </w:p>
    <w:p w14:paraId="32F992FB" w14:textId="77777777" w:rsidR="0025294C" w:rsidRDefault="0040585D">
      <w:pPr>
        <w:pBdr>
          <w:top w:val="nil"/>
          <w:left w:val="nil"/>
          <w:bottom w:val="nil"/>
          <w:right w:val="nil"/>
          <w:between w:val="nil"/>
        </w:pBdr>
        <w:spacing w:line="240" w:lineRule="auto"/>
        <w:ind w:left="0" w:right="567" w:hanging="2"/>
        <w:jc w:val="both"/>
        <w:rPr>
          <w:rFonts w:ascii="Arial" w:eastAsia="Arial" w:hAnsi="Arial" w:cs="Arial"/>
          <w:color w:val="000000"/>
          <w:sz w:val="22"/>
          <w:szCs w:val="22"/>
        </w:rPr>
      </w:pPr>
      <w:r>
        <w:rPr>
          <w:rFonts w:ascii="Arial" w:eastAsia="Arial" w:hAnsi="Arial" w:cs="Arial"/>
          <w:b/>
          <w:color w:val="000000"/>
          <w:sz w:val="22"/>
          <w:szCs w:val="22"/>
        </w:rPr>
        <w:t>N.B.:</w:t>
      </w:r>
      <w:r>
        <w:rPr>
          <w:rFonts w:ascii="Arial" w:eastAsia="Arial" w:hAnsi="Arial" w:cs="Arial"/>
          <w:i/>
          <w:color w:val="000000"/>
          <w:sz w:val="22"/>
          <w:szCs w:val="22"/>
        </w:rPr>
        <w:t xml:space="preserve"> La compilazione del PDP è effettuata dopo un periodo di osservazione dell’allievo, entro il primo quadrimestre ad eccezione dei DSA il cui PDP va elaborato entro il 15 dicembre. Il PDP viene deliberato dal Consiglio di classe, firmato dal Dirigente Scolastico, dai docenti e dalla famiglia (e dall’allievo qualora si ritenga opportuno).</w:t>
      </w:r>
    </w:p>
    <w:p w14:paraId="2B887257" w14:textId="77777777" w:rsidR="0025294C" w:rsidRDefault="0025294C">
      <w:pPr>
        <w:pBdr>
          <w:top w:val="nil"/>
          <w:left w:val="nil"/>
          <w:bottom w:val="nil"/>
          <w:right w:val="nil"/>
          <w:between w:val="nil"/>
        </w:pBdr>
        <w:spacing w:line="240" w:lineRule="auto"/>
        <w:ind w:left="0" w:right="567" w:hanging="2"/>
        <w:jc w:val="both"/>
        <w:rPr>
          <w:rFonts w:ascii="Arial" w:eastAsia="Arial" w:hAnsi="Arial" w:cs="Arial"/>
          <w:color w:val="000000"/>
          <w:sz w:val="22"/>
          <w:szCs w:val="22"/>
        </w:rPr>
      </w:pPr>
    </w:p>
    <w:p w14:paraId="2C972E33" w14:textId="77777777" w:rsidR="0025294C" w:rsidRDefault="0025294C">
      <w:pPr>
        <w:pBdr>
          <w:top w:val="nil"/>
          <w:left w:val="nil"/>
          <w:bottom w:val="nil"/>
          <w:right w:val="nil"/>
          <w:between w:val="nil"/>
        </w:pBdr>
        <w:spacing w:line="240" w:lineRule="auto"/>
        <w:ind w:left="0" w:right="567" w:hanging="2"/>
        <w:jc w:val="both"/>
        <w:rPr>
          <w:color w:val="000000"/>
          <w:sz w:val="22"/>
          <w:szCs w:val="22"/>
        </w:rPr>
      </w:pPr>
    </w:p>
    <w:p w14:paraId="3ED43604" w14:textId="77777777" w:rsidR="0025294C" w:rsidRDefault="0040585D">
      <w:pPr>
        <w:widowControl w:val="0"/>
        <w:pBdr>
          <w:top w:val="nil"/>
          <w:left w:val="nil"/>
          <w:bottom w:val="nil"/>
          <w:right w:val="nil"/>
          <w:between w:val="nil"/>
        </w:pBdr>
        <w:spacing w:before="120" w:line="360" w:lineRule="auto"/>
        <w:ind w:left="0" w:right="284" w:hanging="2"/>
        <w:jc w:val="both"/>
        <w:rPr>
          <w:color w:val="000000"/>
          <w:u w:val="single"/>
        </w:rPr>
      </w:pPr>
      <w:r>
        <w:rPr>
          <w:b/>
          <w:color w:val="000000"/>
          <w:u w:val="single"/>
        </w:rPr>
        <w:t>INDIVIDUAZIONE DELLA SITUAZIONE DI BISOGNO EDUCATIVO SPECIALE</w:t>
      </w:r>
    </w:p>
    <w:p w14:paraId="6E2908F9" w14:textId="77777777" w:rsidR="0025294C" w:rsidRDefault="0040585D">
      <w:pPr>
        <w:widowControl w:val="0"/>
        <w:pBdr>
          <w:top w:val="nil"/>
          <w:left w:val="nil"/>
          <w:bottom w:val="nil"/>
          <w:right w:val="nil"/>
          <w:between w:val="nil"/>
        </w:pBdr>
        <w:spacing w:before="120" w:line="360" w:lineRule="auto"/>
        <w:ind w:left="0" w:right="284" w:hanging="2"/>
        <w:jc w:val="both"/>
        <w:rPr>
          <w:color w:val="000000"/>
          <w:u w:val="single"/>
        </w:rPr>
      </w:pPr>
      <w:r>
        <w:rPr>
          <w:b/>
          <w:color w:val="000000"/>
          <w:u w:val="single"/>
        </w:rPr>
        <w:t>DA PARTE DI:</w:t>
      </w:r>
    </w:p>
    <w:p w14:paraId="374A2A46" w14:textId="77777777" w:rsidR="0025294C" w:rsidRDefault="0025294C">
      <w:pPr>
        <w:pBdr>
          <w:top w:val="nil"/>
          <w:left w:val="nil"/>
          <w:bottom w:val="nil"/>
          <w:right w:val="nil"/>
          <w:between w:val="nil"/>
        </w:pBdr>
        <w:spacing w:line="360" w:lineRule="auto"/>
        <w:ind w:left="0" w:right="567" w:hanging="2"/>
        <w:jc w:val="both"/>
        <w:rPr>
          <w:color w:val="000000"/>
        </w:rPr>
      </w:pPr>
    </w:p>
    <w:p w14:paraId="334495F9" w14:textId="77777777" w:rsidR="0025294C" w:rsidRDefault="0040585D">
      <w:pPr>
        <w:widowControl w:val="0"/>
        <w:numPr>
          <w:ilvl w:val="0"/>
          <w:numId w:val="1"/>
        </w:numPr>
        <w:pBdr>
          <w:top w:val="nil"/>
          <w:left w:val="nil"/>
          <w:bottom w:val="nil"/>
          <w:right w:val="nil"/>
          <w:between w:val="nil"/>
        </w:pBdr>
        <w:spacing w:line="360" w:lineRule="auto"/>
        <w:ind w:left="0" w:right="284" w:hanging="2"/>
        <w:jc w:val="both"/>
        <w:rPr>
          <w:color w:val="000000"/>
        </w:rPr>
      </w:pPr>
      <w:r>
        <w:rPr>
          <w:b/>
          <w:color w:val="000000"/>
        </w:rPr>
        <w:t xml:space="preserve">CONSIGLIO DI CLASSE - </w:t>
      </w:r>
      <w:r>
        <w:rPr>
          <w:color w:val="000000"/>
        </w:rPr>
        <w:t xml:space="preserve">_______________ </w:t>
      </w:r>
      <w:r>
        <w:rPr>
          <w:b/>
          <w:color w:val="000000"/>
        </w:rPr>
        <w:t xml:space="preserve">in data </w:t>
      </w:r>
      <w:r>
        <w:rPr>
          <w:color w:val="000000"/>
        </w:rPr>
        <w:t>___ /___ / ____</w:t>
      </w:r>
    </w:p>
    <w:p w14:paraId="693A436D" w14:textId="77777777" w:rsidR="0025294C" w:rsidRDefault="0040585D">
      <w:pPr>
        <w:widowControl w:val="0"/>
        <w:pBdr>
          <w:top w:val="nil"/>
          <w:left w:val="nil"/>
          <w:bottom w:val="nil"/>
          <w:right w:val="nil"/>
          <w:between w:val="nil"/>
        </w:pBdr>
        <w:spacing w:line="240" w:lineRule="auto"/>
        <w:ind w:left="0" w:right="284" w:hanging="2"/>
        <w:rPr>
          <w:color w:val="000000"/>
        </w:rPr>
      </w:pPr>
      <w:r>
        <w:rPr>
          <w:i/>
          <w:color w:val="000000"/>
        </w:rPr>
        <w:t>(N. DEL VERBALE)</w:t>
      </w:r>
    </w:p>
    <w:p w14:paraId="7B39A1DB" w14:textId="77777777" w:rsidR="0025294C" w:rsidRDefault="0025294C">
      <w:pPr>
        <w:widowControl w:val="0"/>
        <w:pBdr>
          <w:top w:val="nil"/>
          <w:left w:val="nil"/>
          <w:bottom w:val="nil"/>
          <w:right w:val="nil"/>
          <w:between w:val="nil"/>
        </w:pBdr>
        <w:spacing w:line="240" w:lineRule="auto"/>
        <w:ind w:left="0" w:right="284" w:hanging="2"/>
        <w:rPr>
          <w:color w:val="000000"/>
        </w:rPr>
      </w:pPr>
    </w:p>
    <w:p w14:paraId="6D035906" w14:textId="77777777" w:rsidR="0025294C" w:rsidRDefault="0040585D">
      <w:pPr>
        <w:widowControl w:val="0"/>
        <w:pBdr>
          <w:top w:val="nil"/>
          <w:left w:val="nil"/>
          <w:bottom w:val="nil"/>
          <w:right w:val="nil"/>
          <w:between w:val="nil"/>
        </w:pBdr>
        <w:spacing w:line="360" w:lineRule="auto"/>
        <w:ind w:left="0" w:right="284" w:hanging="2"/>
        <w:rPr>
          <w:color w:val="000000"/>
          <w:u w:val="single"/>
        </w:rPr>
      </w:pPr>
      <w:r>
        <w:rPr>
          <w:b/>
          <w:color w:val="000000"/>
          <w:u w:val="single"/>
        </w:rPr>
        <w:lastRenderedPageBreak/>
        <w:t>INFORMAZIONI GENERALI FORNITE DALLA FAMIGLIA / ENTI AFFIDATARI</w:t>
      </w:r>
      <w:r>
        <w:rPr>
          <w:color w:val="000000"/>
          <w:u w:val="single"/>
        </w:rPr>
        <w:t xml:space="preserve"> </w:t>
      </w:r>
    </w:p>
    <w:p w14:paraId="347B2ECC" w14:textId="77777777" w:rsidR="0025294C" w:rsidRDefault="0040585D">
      <w:pPr>
        <w:widowControl w:val="0"/>
        <w:pBdr>
          <w:top w:val="nil"/>
          <w:left w:val="nil"/>
          <w:bottom w:val="nil"/>
          <w:right w:val="nil"/>
          <w:between w:val="nil"/>
        </w:pBdr>
        <w:spacing w:line="360" w:lineRule="auto"/>
        <w:ind w:left="0" w:right="284" w:hanging="2"/>
        <w:rPr>
          <w:color w:val="000000"/>
        </w:rPr>
      </w:pPr>
      <w:r>
        <w:rPr>
          <w:color w:val="000000"/>
        </w:rPr>
        <w:t xml:space="preserve">(ad esempio percorso scolastico pregresso, </w:t>
      </w:r>
      <w:proofErr w:type="gramStart"/>
      <w:r>
        <w:rPr>
          <w:color w:val="000000"/>
        </w:rPr>
        <w:t>ripetenze  …</w:t>
      </w:r>
      <w:proofErr w:type="gramEnd"/>
      <w:r>
        <w:rPr>
          <w:color w:val="000000"/>
        </w:rPr>
        <w:t xml:space="preserve">) </w:t>
      </w:r>
    </w:p>
    <w:p w14:paraId="74BF0612" w14:textId="77777777" w:rsidR="0025294C" w:rsidRDefault="0040585D">
      <w:pPr>
        <w:widowControl w:val="0"/>
        <w:pBdr>
          <w:top w:val="nil"/>
          <w:left w:val="nil"/>
          <w:bottom w:val="nil"/>
          <w:right w:val="nil"/>
          <w:between w:val="nil"/>
        </w:pBdr>
        <w:spacing w:line="360" w:lineRule="auto"/>
        <w:ind w:left="0" w:right="284" w:hanging="2"/>
        <w:rPr>
          <w:color w:val="000000"/>
        </w:rPr>
      </w:pPr>
      <w:bookmarkStart w:id="1" w:name="_heading=h.gjdgxs" w:colFirst="0" w:colLast="0"/>
      <w:bookmarkEnd w:id="1"/>
      <w:r>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58E90F" w14:textId="77777777" w:rsidR="0025294C" w:rsidRDefault="0040585D">
      <w:pPr>
        <w:pBdr>
          <w:top w:val="nil"/>
          <w:left w:val="nil"/>
          <w:bottom w:val="nil"/>
          <w:right w:val="nil"/>
          <w:between w:val="nil"/>
        </w:pBdr>
        <w:spacing w:line="240" w:lineRule="auto"/>
        <w:ind w:left="1" w:hanging="3"/>
        <w:rPr>
          <w:color w:val="000000"/>
          <w:sz w:val="28"/>
          <w:szCs w:val="28"/>
        </w:rPr>
      </w:pPr>
      <w:bookmarkStart w:id="2" w:name="_heading=h.30j0zll" w:colFirst="0" w:colLast="0"/>
      <w:bookmarkEnd w:id="2"/>
      <w:r>
        <w:rPr>
          <w:b/>
          <w:color w:val="000000"/>
          <w:sz w:val="28"/>
          <w:szCs w:val="28"/>
        </w:rPr>
        <w:t>SEZIONE A</w:t>
      </w:r>
    </w:p>
    <w:p w14:paraId="70F1BC7D" w14:textId="77777777" w:rsidR="0025294C" w:rsidRDefault="0025294C">
      <w:pPr>
        <w:pBdr>
          <w:top w:val="nil"/>
          <w:left w:val="nil"/>
          <w:bottom w:val="nil"/>
          <w:right w:val="nil"/>
          <w:between w:val="nil"/>
        </w:pBdr>
        <w:spacing w:line="240" w:lineRule="auto"/>
        <w:ind w:left="0" w:hanging="2"/>
        <w:rPr>
          <w:color w:val="000000"/>
          <w:sz w:val="16"/>
          <w:szCs w:val="16"/>
        </w:rPr>
      </w:pPr>
    </w:p>
    <w:p w14:paraId="04D8F1AA" w14:textId="77777777" w:rsidR="0025294C" w:rsidRDefault="0040585D">
      <w:pPr>
        <w:numPr>
          <w:ilvl w:val="0"/>
          <w:numId w:val="8"/>
        </w:numPr>
        <w:pBdr>
          <w:top w:val="nil"/>
          <w:left w:val="nil"/>
          <w:bottom w:val="nil"/>
          <w:right w:val="nil"/>
          <w:between w:val="nil"/>
        </w:pBdr>
        <w:spacing w:line="240" w:lineRule="auto"/>
        <w:ind w:left="1" w:hanging="3"/>
        <w:rPr>
          <w:color w:val="000000"/>
          <w:sz w:val="26"/>
          <w:szCs w:val="26"/>
        </w:rPr>
      </w:pPr>
      <w:r>
        <w:rPr>
          <w:b/>
          <w:color w:val="000000"/>
          <w:sz w:val="26"/>
          <w:szCs w:val="26"/>
        </w:rPr>
        <w:t xml:space="preserve">Allievi Bisogni Educativi </w:t>
      </w:r>
      <w:proofErr w:type="gramStart"/>
      <w:r>
        <w:rPr>
          <w:b/>
          <w:color w:val="000000"/>
          <w:sz w:val="26"/>
          <w:szCs w:val="26"/>
        </w:rPr>
        <w:t>Speciali  -</w:t>
      </w:r>
      <w:proofErr w:type="gramEnd"/>
      <w:r>
        <w:rPr>
          <w:b/>
          <w:color w:val="000000"/>
          <w:sz w:val="26"/>
          <w:szCs w:val="26"/>
        </w:rPr>
        <w:t xml:space="preserve">  Svantaggio Linguistico </w:t>
      </w:r>
    </w:p>
    <w:p w14:paraId="11BBA9C1" w14:textId="77777777" w:rsidR="0025294C" w:rsidRDefault="0025294C">
      <w:pPr>
        <w:pBdr>
          <w:top w:val="nil"/>
          <w:left w:val="nil"/>
          <w:bottom w:val="nil"/>
          <w:right w:val="nil"/>
          <w:between w:val="nil"/>
        </w:pBdr>
        <w:spacing w:line="240" w:lineRule="auto"/>
        <w:ind w:left="1" w:hanging="3"/>
        <w:jc w:val="both"/>
        <w:rPr>
          <w:color w:val="000000"/>
          <w:sz w:val="26"/>
          <w:szCs w:val="26"/>
        </w:rPr>
      </w:pPr>
    </w:p>
    <w:p w14:paraId="676BFDEB" w14:textId="77777777" w:rsidR="0025294C" w:rsidRDefault="0040585D">
      <w:pPr>
        <w:pBdr>
          <w:top w:val="nil"/>
          <w:left w:val="nil"/>
          <w:bottom w:val="nil"/>
          <w:right w:val="nil"/>
          <w:between w:val="nil"/>
        </w:pBdr>
        <w:spacing w:line="240" w:lineRule="auto"/>
        <w:ind w:left="1" w:hanging="3"/>
        <w:jc w:val="both"/>
        <w:rPr>
          <w:color w:val="000000"/>
          <w:sz w:val="26"/>
          <w:szCs w:val="26"/>
        </w:rPr>
      </w:pPr>
      <w:r>
        <w:rPr>
          <w:b/>
          <w:color w:val="000000"/>
          <w:sz w:val="26"/>
          <w:szCs w:val="26"/>
        </w:rPr>
        <w:t xml:space="preserve"> DATI DELL’ALUNNO:</w:t>
      </w:r>
    </w:p>
    <w:p w14:paraId="34F9120A" w14:textId="77777777" w:rsidR="0025294C" w:rsidRDefault="0025294C">
      <w:pPr>
        <w:pBdr>
          <w:top w:val="nil"/>
          <w:left w:val="nil"/>
          <w:bottom w:val="nil"/>
          <w:right w:val="nil"/>
          <w:between w:val="nil"/>
        </w:pBdr>
        <w:spacing w:line="240" w:lineRule="auto"/>
        <w:ind w:left="0" w:hanging="2"/>
        <w:jc w:val="both"/>
        <w:rPr>
          <w:color w:val="000000"/>
          <w:sz w:val="22"/>
          <w:szCs w:val="22"/>
        </w:rPr>
      </w:pPr>
    </w:p>
    <w:p w14:paraId="5235D22A"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Data di arrivo in Italia (mese/anno): </w:t>
      </w:r>
    </w:p>
    <w:p w14:paraId="75CC6880"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Necessità di intervento della mediatrice culturale          </w:t>
      </w:r>
      <w:r>
        <w:rPr>
          <w:noProof/>
          <w:color w:val="000000"/>
          <w:sz w:val="22"/>
          <w:szCs w:val="22"/>
        </w:rPr>
        <w:drawing>
          <wp:inline distT="0" distB="0" distL="114300" distR="114300" wp14:anchorId="17ED479D" wp14:editId="04E10DD5">
            <wp:extent cx="335915" cy="335280"/>
            <wp:effectExtent l="0" t="0" r="0" b="0"/>
            <wp:docPr id="10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5915" cy="335280"/>
                    </a:xfrm>
                    <a:prstGeom prst="rect">
                      <a:avLst/>
                    </a:prstGeom>
                    <a:ln/>
                  </pic:spPr>
                </pic:pic>
              </a:graphicData>
            </a:graphic>
          </wp:inline>
        </w:drawing>
      </w:r>
      <w:r>
        <w:rPr>
          <w:color w:val="000000"/>
          <w:sz w:val="22"/>
          <w:szCs w:val="22"/>
        </w:rPr>
        <w:t xml:space="preserve">        </w:t>
      </w:r>
      <w:r>
        <w:rPr>
          <w:noProof/>
          <w:color w:val="000000"/>
          <w:sz w:val="22"/>
          <w:szCs w:val="22"/>
        </w:rPr>
        <w:drawing>
          <wp:inline distT="0" distB="0" distL="114300" distR="114300" wp14:anchorId="48DC55E8" wp14:editId="47D88198">
            <wp:extent cx="335280" cy="334645"/>
            <wp:effectExtent l="0" t="0" r="0" b="0"/>
            <wp:docPr id="1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5280" cy="334645"/>
                    </a:xfrm>
                    <a:prstGeom prst="rect">
                      <a:avLst/>
                    </a:prstGeom>
                    <a:ln/>
                  </pic:spPr>
                </pic:pic>
              </a:graphicData>
            </a:graphic>
          </wp:inline>
        </w:drawing>
      </w:r>
    </w:p>
    <w:p w14:paraId="3DD1EF23" w14:textId="77777777" w:rsidR="0025294C" w:rsidRDefault="0025294C">
      <w:pPr>
        <w:pBdr>
          <w:top w:val="nil"/>
          <w:left w:val="nil"/>
          <w:bottom w:val="nil"/>
          <w:right w:val="nil"/>
          <w:between w:val="nil"/>
        </w:pBdr>
        <w:spacing w:line="240" w:lineRule="auto"/>
        <w:ind w:left="0" w:hanging="2"/>
        <w:jc w:val="both"/>
        <w:rPr>
          <w:color w:val="000000"/>
          <w:sz w:val="22"/>
          <w:szCs w:val="22"/>
        </w:rPr>
      </w:pPr>
    </w:p>
    <w:p w14:paraId="39CFD646" w14:textId="77777777" w:rsidR="0025294C" w:rsidRDefault="0040585D">
      <w:pPr>
        <w:pBdr>
          <w:top w:val="nil"/>
          <w:left w:val="nil"/>
          <w:bottom w:val="nil"/>
          <w:right w:val="nil"/>
          <w:between w:val="nil"/>
        </w:pBdr>
        <w:spacing w:line="360" w:lineRule="auto"/>
        <w:ind w:left="0" w:hanging="2"/>
        <w:jc w:val="both"/>
        <w:rPr>
          <w:color w:val="000000"/>
          <w:sz w:val="22"/>
          <w:szCs w:val="22"/>
        </w:rPr>
      </w:pPr>
      <w:r>
        <w:rPr>
          <w:color w:val="000000"/>
          <w:sz w:val="22"/>
          <w:szCs w:val="22"/>
        </w:rPr>
        <w:t xml:space="preserve">Eventuali paesi/città italiane in cui l’alunno ha </w:t>
      </w:r>
      <w:r>
        <w:rPr>
          <w:color w:val="000000"/>
          <w:sz w:val="22"/>
          <w:szCs w:val="22"/>
        </w:rPr>
        <w:t xml:space="preserve">soggiornato prima </w:t>
      </w:r>
      <w:proofErr w:type="gramStart"/>
      <w:r>
        <w:rPr>
          <w:color w:val="000000"/>
          <w:sz w:val="22"/>
          <w:szCs w:val="22"/>
        </w:rPr>
        <w:t>dell’arrivo :</w:t>
      </w:r>
      <w:proofErr w:type="gramEnd"/>
      <w:r>
        <w:rPr>
          <w:color w:val="000000"/>
          <w:sz w:val="22"/>
          <w:szCs w:val="22"/>
        </w:rPr>
        <w:t xml:space="preserve"> _______________________________________________________________________</w:t>
      </w:r>
    </w:p>
    <w:p w14:paraId="755C1CFC" w14:textId="77777777" w:rsidR="0025294C" w:rsidRDefault="0040585D">
      <w:pPr>
        <w:pBdr>
          <w:top w:val="nil"/>
          <w:left w:val="nil"/>
          <w:bottom w:val="nil"/>
          <w:right w:val="nil"/>
          <w:between w:val="nil"/>
        </w:pBdr>
        <w:spacing w:line="360" w:lineRule="auto"/>
        <w:ind w:left="0" w:hanging="2"/>
        <w:jc w:val="both"/>
        <w:rPr>
          <w:color w:val="000000"/>
          <w:sz w:val="22"/>
          <w:szCs w:val="22"/>
        </w:rPr>
      </w:pPr>
      <w:r>
        <w:rPr>
          <w:color w:val="000000"/>
          <w:sz w:val="22"/>
          <w:szCs w:val="22"/>
        </w:rPr>
        <w:t>Note (specificare se l’alunno ha avuto continuità di permanenza in Italia dalla data di arrivo in Italia ad oggi): ____________________________________________________</w:t>
      </w:r>
    </w:p>
    <w:p w14:paraId="69D0DC6A" w14:textId="77777777" w:rsidR="0025294C" w:rsidRDefault="0040585D">
      <w:pPr>
        <w:pBdr>
          <w:top w:val="nil"/>
          <w:left w:val="nil"/>
          <w:bottom w:val="nil"/>
          <w:right w:val="nil"/>
          <w:between w:val="nil"/>
        </w:pBdr>
        <w:spacing w:line="360" w:lineRule="auto"/>
        <w:ind w:left="0" w:hanging="2"/>
        <w:jc w:val="both"/>
        <w:rPr>
          <w:color w:val="000000"/>
          <w:sz w:val="22"/>
          <w:szCs w:val="22"/>
        </w:rPr>
      </w:pPr>
      <w:r>
        <w:rPr>
          <w:color w:val="000000"/>
          <w:sz w:val="22"/>
          <w:szCs w:val="22"/>
        </w:rPr>
        <w:t>_______________________________________________________________________</w:t>
      </w:r>
    </w:p>
    <w:p w14:paraId="0CA4CBDE"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Data di iscrizione al nostro istituto (mese/anno): ________________________________</w:t>
      </w:r>
    </w:p>
    <w:p w14:paraId="292DB2B5" w14:textId="77777777" w:rsidR="0025294C" w:rsidRDefault="0025294C">
      <w:pPr>
        <w:pBdr>
          <w:top w:val="nil"/>
          <w:left w:val="nil"/>
          <w:bottom w:val="nil"/>
          <w:right w:val="nil"/>
          <w:between w:val="nil"/>
        </w:pBdr>
        <w:spacing w:line="240" w:lineRule="auto"/>
        <w:ind w:left="0" w:hanging="2"/>
        <w:jc w:val="both"/>
        <w:rPr>
          <w:color w:val="000000"/>
          <w:sz w:val="22"/>
          <w:szCs w:val="22"/>
        </w:rPr>
      </w:pPr>
    </w:p>
    <w:p w14:paraId="592D7FED"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Ha frequentato precedentemente corsi di italiano L</w:t>
      </w:r>
      <w:proofErr w:type="gramStart"/>
      <w:r>
        <w:rPr>
          <w:color w:val="000000"/>
          <w:sz w:val="22"/>
          <w:szCs w:val="22"/>
        </w:rPr>
        <w:t>2 ?</w:t>
      </w:r>
      <w:proofErr w:type="gramEnd"/>
      <w:r>
        <w:rPr>
          <w:color w:val="000000"/>
          <w:sz w:val="22"/>
          <w:szCs w:val="22"/>
        </w:rPr>
        <w:t xml:space="preserve">      </w:t>
      </w:r>
      <w:r>
        <w:rPr>
          <w:noProof/>
          <w:color w:val="000000"/>
          <w:sz w:val="22"/>
          <w:szCs w:val="22"/>
        </w:rPr>
        <w:drawing>
          <wp:inline distT="0" distB="0" distL="114300" distR="114300" wp14:anchorId="57F075AA" wp14:editId="3EDEE59B">
            <wp:extent cx="335915" cy="335280"/>
            <wp:effectExtent l="0" t="0" r="0" b="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5915" cy="335280"/>
                    </a:xfrm>
                    <a:prstGeom prst="rect">
                      <a:avLst/>
                    </a:prstGeom>
                    <a:ln/>
                  </pic:spPr>
                </pic:pic>
              </a:graphicData>
            </a:graphic>
          </wp:inline>
        </w:drawing>
      </w:r>
      <w:r>
        <w:rPr>
          <w:color w:val="000000"/>
          <w:sz w:val="22"/>
          <w:szCs w:val="22"/>
        </w:rPr>
        <w:t xml:space="preserve">   </w:t>
      </w:r>
      <w:r>
        <w:rPr>
          <w:noProof/>
          <w:color w:val="000000"/>
          <w:sz w:val="22"/>
          <w:szCs w:val="22"/>
        </w:rPr>
        <w:drawing>
          <wp:inline distT="0" distB="0" distL="114300" distR="114300" wp14:anchorId="081B45E7" wp14:editId="19555330">
            <wp:extent cx="335280" cy="334645"/>
            <wp:effectExtent l="0" t="0" r="0" b="0"/>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5280" cy="334645"/>
                    </a:xfrm>
                    <a:prstGeom prst="rect">
                      <a:avLst/>
                    </a:prstGeom>
                    <a:ln/>
                  </pic:spPr>
                </pic:pic>
              </a:graphicData>
            </a:graphic>
          </wp:inline>
        </w:drawing>
      </w:r>
    </w:p>
    <w:p w14:paraId="41918D73"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                  </w:t>
      </w:r>
    </w:p>
    <w:p w14:paraId="07EC5344"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In caso affermativo indicare il luogo e la durata _________________________________</w:t>
      </w:r>
    </w:p>
    <w:p w14:paraId="10430D0E" w14:textId="77777777" w:rsidR="0025294C" w:rsidRDefault="0025294C">
      <w:pPr>
        <w:pBdr>
          <w:top w:val="nil"/>
          <w:left w:val="nil"/>
          <w:bottom w:val="nil"/>
          <w:right w:val="nil"/>
          <w:between w:val="nil"/>
        </w:pBdr>
        <w:spacing w:line="240" w:lineRule="auto"/>
        <w:ind w:left="0" w:hanging="2"/>
        <w:jc w:val="both"/>
        <w:rPr>
          <w:color w:val="000000"/>
          <w:sz w:val="22"/>
          <w:szCs w:val="22"/>
        </w:rPr>
      </w:pPr>
    </w:p>
    <w:p w14:paraId="77589226"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L’alunno è ripetente/ha ripetuto in precedenza?       </w:t>
      </w:r>
      <w:r>
        <w:rPr>
          <w:noProof/>
          <w:color w:val="000000"/>
          <w:sz w:val="22"/>
          <w:szCs w:val="22"/>
        </w:rPr>
        <w:drawing>
          <wp:inline distT="0" distB="0" distL="114300" distR="114300" wp14:anchorId="7965089D" wp14:editId="3408675F">
            <wp:extent cx="335915" cy="335280"/>
            <wp:effectExtent l="0" t="0" r="0" b="0"/>
            <wp:docPr id="10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5915" cy="335280"/>
                    </a:xfrm>
                    <a:prstGeom prst="rect">
                      <a:avLst/>
                    </a:prstGeom>
                    <a:ln/>
                  </pic:spPr>
                </pic:pic>
              </a:graphicData>
            </a:graphic>
          </wp:inline>
        </w:drawing>
      </w:r>
      <w:r>
        <w:rPr>
          <w:color w:val="000000"/>
          <w:sz w:val="22"/>
          <w:szCs w:val="22"/>
        </w:rPr>
        <w:t xml:space="preserve">       </w:t>
      </w:r>
      <w:r>
        <w:rPr>
          <w:noProof/>
          <w:color w:val="000000"/>
          <w:sz w:val="22"/>
          <w:szCs w:val="22"/>
        </w:rPr>
        <w:drawing>
          <wp:inline distT="0" distB="0" distL="114300" distR="114300" wp14:anchorId="41727690" wp14:editId="5F3B3DFD">
            <wp:extent cx="335280" cy="334645"/>
            <wp:effectExtent l="0" t="0" r="0" b="0"/>
            <wp:docPr id="1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5280" cy="334645"/>
                    </a:xfrm>
                    <a:prstGeom prst="rect">
                      <a:avLst/>
                    </a:prstGeom>
                    <a:ln/>
                  </pic:spPr>
                </pic:pic>
              </a:graphicData>
            </a:graphic>
          </wp:inline>
        </w:drawing>
      </w:r>
    </w:p>
    <w:p w14:paraId="1BEBA143" w14:textId="77777777" w:rsidR="0025294C" w:rsidRDefault="0025294C">
      <w:pPr>
        <w:pBdr>
          <w:top w:val="nil"/>
          <w:left w:val="nil"/>
          <w:bottom w:val="nil"/>
          <w:right w:val="nil"/>
          <w:between w:val="nil"/>
        </w:pBdr>
        <w:spacing w:line="240" w:lineRule="auto"/>
        <w:ind w:left="0" w:hanging="2"/>
        <w:jc w:val="both"/>
        <w:rPr>
          <w:color w:val="000000"/>
          <w:sz w:val="22"/>
          <w:szCs w:val="22"/>
        </w:rPr>
      </w:pPr>
    </w:p>
    <w:p w14:paraId="399638B8" w14:textId="77777777" w:rsidR="0025294C" w:rsidRDefault="0040585D">
      <w:pPr>
        <w:numPr>
          <w:ilvl w:val="0"/>
          <w:numId w:val="4"/>
        </w:numPr>
        <w:pBdr>
          <w:top w:val="nil"/>
          <w:left w:val="nil"/>
          <w:bottom w:val="nil"/>
          <w:right w:val="nil"/>
          <w:between w:val="nil"/>
        </w:pBdr>
        <w:spacing w:line="240" w:lineRule="auto"/>
        <w:ind w:left="0" w:hanging="2"/>
        <w:rPr>
          <w:color w:val="000000"/>
          <w:sz w:val="22"/>
          <w:szCs w:val="22"/>
        </w:rPr>
      </w:pPr>
      <w:r>
        <w:rPr>
          <w:b/>
          <w:color w:val="000000"/>
          <w:sz w:val="22"/>
          <w:szCs w:val="22"/>
        </w:rPr>
        <w:t>COMPETENZE DELL’ALUNNO:</w:t>
      </w:r>
    </w:p>
    <w:p w14:paraId="530AB938" w14:textId="77777777" w:rsidR="0025294C" w:rsidRDefault="0025294C">
      <w:pPr>
        <w:pBdr>
          <w:top w:val="nil"/>
          <w:left w:val="nil"/>
          <w:bottom w:val="nil"/>
          <w:right w:val="nil"/>
          <w:between w:val="nil"/>
        </w:pBdr>
        <w:spacing w:line="240" w:lineRule="auto"/>
        <w:ind w:left="0" w:hanging="2"/>
        <w:rPr>
          <w:color w:val="000000"/>
          <w:sz w:val="22"/>
          <w:szCs w:val="22"/>
        </w:rPr>
      </w:pPr>
    </w:p>
    <w:p w14:paraId="5D707308" w14:textId="77777777" w:rsidR="0025294C" w:rsidRDefault="0040585D">
      <w:pPr>
        <w:pBdr>
          <w:top w:val="nil"/>
          <w:left w:val="nil"/>
          <w:bottom w:val="nil"/>
          <w:right w:val="nil"/>
          <w:between w:val="nil"/>
        </w:pBdr>
        <w:spacing w:line="240" w:lineRule="auto"/>
        <w:ind w:left="0" w:hanging="2"/>
        <w:jc w:val="both"/>
        <w:rPr>
          <w:color w:val="000000"/>
          <w:sz w:val="22"/>
          <w:szCs w:val="22"/>
        </w:rPr>
      </w:pPr>
      <w:r>
        <w:rPr>
          <w:b/>
          <w:color w:val="000000"/>
          <w:sz w:val="22"/>
          <w:szCs w:val="22"/>
        </w:rPr>
        <w:t xml:space="preserve">Indicare il livello di competenza linguistica raggiunto nel test di ingresso (secondo il </w:t>
      </w:r>
      <w:r>
        <w:rPr>
          <w:b/>
          <w:sz w:val="22"/>
          <w:szCs w:val="22"/>
        </w:rPr>
        <w:t>framework</w:t>
      </w:r>
      <w:r>
        <w:rPr>
          <w:b/>
          <w:color w:val="000000"/>
          <w:sz w:val="22"/>
          <w:szCs w:val="22"/>
        </w:rPr>
        <w:t xml:space="preserve"> europeo)</w:t>
      </w:r>
    </w:p>
    <w:p w14:paraId="3DF9E401" w14:textId="77777777" w:rsidR="0025294C" w:rsidRDefault="0040585D">
      <w:pPr>
        <w:pBdr>
          <w:top w:val="nil"/>
          <w:left w:val="nil"/>
          <w:bottom w:val="nil"/>
          <w:right w:val="nil"/>
          <w:between w:val="nil"/>
        </w:pBdr>
        <w:spacing w:line="240" w:lineRule="auto"/>
        <w:ind w:left="0" w:hanging="2"/>
        <w:jc w:val="both"/>
        <w:rPr>
          <w:rFonts w:ascii="Verdana" w:eastAsia="Verdana" w:hAnsi="Verdana" w:cs="Verdana"/>
          <w:color w:val="000000"/>
          <w:sz w:val="22"/>
          <w:szCs w:val="22"/>
        </w:rPr>
      </w:pPr>
      <w:r>
        <w:rPr>
          <w:noProof/>
        </w:rPr>
        <mc:AlternateContent>
          <mc:Choice Requires="wps">
            <w:drawing>
              <wp:anchor distT="0" distB="0" distL="114300" distR="114300" simplePos="0" relativeHeight="251658240" behindDoc="0" locked="0" layoutInCell="1" hidden="0" allowOverlap="1" wp14:anchorId="7EC5FE47" wp14:editId="0CB8F52A">
                <wp:simplePos x="0" y="0"/>
                <wp:positionH relativeFrom="column">
                  <wp:posOffset>3390900</wp:posOffset>
                </wp:positionH>
                <wp:positionV relativeFrom="paragraph">
                  <wp:posOffset>139700</wp:posOffset>
                </wp:positionV>
                <wp:extent cx="457200" cy="330200"/>
                <wp:effectExtent l="0" t="0" r="0" b="0"/>
                <wp:wrapNone/>
                <wp:docPr id="1044" name="Rettangolo 1044"/>
                <wp:cNvGraphicFramePr/>
                <a:graphic xmlns:a="http://schemas.openxmlformats.org/drawingml/2006/main">
                  <a:graphicData uri="http://schemas.microsoft.com/office/word/2010/wordprocessingShape">
                    <wps:wsp>
                      <wps:cNvSpPr/>
                      <wps:spPr>
                        <a:xfrm>
                          <a:off x="5126925" y="3624425"/>
                          <a:ext cx="438150"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16259F" w14:textId="77777777" w:rsidR="0025294C" w:rsidRDefault="0040585D">
                            <w:pPr>
                              <w:spacing w:line="240" w:lineRule="auto"/>
                              <w:ind w:left="0" w:hanging="2"/>
                            </w:pPr>
                            <w:r>
                              <w:rPr>
                                <w:rFonts w:ascii="Verdana" w:eastAsia="Verdana" w:hAnsi="Verdana" w:cs="Verdana"/>
                                <w:b/>
                                <w:color w:val="000000"/>
                                <w:sz w:val="22"/>
                              </w:rPr>
                              <w:t>A2</w:t>
                            </w:r>
                          </w:p>
                          <w:p w14:paraId="38AE26D8" w14:textId="77777777" w:rsidR="0025294C" w:rsidRDefault="0025294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EC5FE47" id="Rettangolo 1044" o:spid="_x0000_s1026" style="position:absolute;left:0;text-align:left;margin-left:267pt;margin-top:11pt;width:36pt;height: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">
                <v:stroke startarrowwidth="narrow" startarrowlength="short" endarrowwidth="narrow" endarrowlength="short"/>
                <v:textbox inset="2.53958mm,1.2694mm,2.53958mm,1.2694mm">
                  <w:txbxContent>
                    <w:p w14:paraId="3C16259F" w14:textId="77777777" w:rsidR="0025294C" w:rsidRDefault="0040585D">
                      <w:pPr>
                        <w:spacing w:line="240" w:lineRule="auto"/>
                        <w:ind w:left="0" w:hanging="2"/>
                      </w:pPr>
                      <w:r>
                        <w:rPr>
                          <w:rFonts w:ascii="Verdana" w:eastAsia="Verdana" w:hAnsi="Verdana" w:cs="Verdana"/>
                          <w:b/>
                          <w:color w:val="000000"/>
                          <w:sz w:val="22"/>
                        </w:rPr>
                        <w:t>A2</w:t>
                      </w:r>
                    </w:p>
                    <w:p w14:paraId="38AE26D8" w14:textId="77777777" w:rsidR="0025294C" w:rsidRDefault="0025294C">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EA1FA0A" wp14:editId="17022ACD">
                <wp:simplePos x="0" y="0"/>
                <wp:positionH relativeFrom="column">
                  <wp:posOffset>2324100</wp:posOffset>
                </wp:positionH>
                <wp:positionV relativeFrom="paragraph">
                  <wp:posOffset>139700</wp:posOffset>
                </wp:positionV>
                <wp:extent cx="469900" cy="330200"/>
                <wp:effectExtent l="0" t="0" r="0" b="0"/>
                <wp:wrapNone/>
                <wp:docPr id="1043" name="Rettangolo 1043"/>
                <wp:cNvGraphicFramePr/>
                <a:graphic xmlns:a="http://schemas.openxmlformats.org/drawingml/2006/main">
                  <a:graphicData uri="http://schemas.microsoft.com/office/word/2010/wordprocessingShape">
                    <wps:wsp>
                      <wps:cNvSpPr/>
                      <wps:spPr>
                        <a:xfrm>
                          <a:off x="5120575" y="3624425"/>
                          <a:ext cx="450850"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49C5C3" w14:textId="77777777" w:rsidR="0025294C" w:rsidRDefault="0040585D">
                            <w:pPr>
                              <w:spacing w:line="240" w:lineRule="auto"/>
                              <w:ind w:left="0" w:hanging="2"/>
                            </w:pPr>
                            <w:r>
                              <w:rPr>
                                <w:rFonts w:ascii="Verdana" w:eastAsia="Verdana" w:hAnsi="Verdana" w:cs="Verdana"/>
                                <w:b/>
                                <w:color w:val="000000"/>
                                <w:sz w:val="22"/>
                              </w:rPr>
                              <w:t>A1</w:t>
                            </w:r>
                          </w:p>
                          <w:p w14:paraId="55349AE9" w14:textId="77777777" w:rsidR="0025294C" w:rsidRDefault="0025294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EA1FA0A" id="Rettangolo 1043" o:spid="_x0000_s1027" style="position:absolute;left:0;text-align:left;margin-left:183pt;margin-top:11pt;width:37pt;height: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">
                <v:stroke startarrowwidth="narrow" startarrowlength="short" endarrowwidth="narrow" endarrowlength="short"/>
                <v:textbox inset="2.53958mm,1.2694mm,2.53958mm,1.2694mm">
                  <w:txbxContent>
                    <w:p w14:paraId="1C49C5C3" w14:textId="77777777" w:rsidR="0025294C" w:rsidRDefault="0040585D">
                      <w:pPr>
                        <w:spacing w:line="240" w:lineRule="auto"/>
                        <w:ind w:left="0" w:hanging="2"/>
                      </w:pPr>
                      <w:r>
                        <w:rPr>
                          <w:rFonts w:ascii="Verdana" w:eastAsia="Verdana" w:hAnsi="Verdana" w:cs="Verdana"/>
                          <w:b/>
                          <w:color w:val="000000"/>
                          <w:sz w:val="22"/>
                        </w:rPr>
                        <w:t>A1</w:t>
                      </w:r>
                    </w:p>
                    <w:p w14:paraId="55349AE9" w14:textId="77777777" w:rsidR="0025294C" w:rsidRDefault="0025294C">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930B3CB" wp14:editId="6C6E4ADC">
                <wp:simplePos x="0" y="0"/>
                <wp:positionH relativeFrom="column">
                  <wp:posOffset>1206500</wp:posOffset>
                </wp:positionH>
                <wp:positionV relativeFrom="paragraph">
                  <wp:posOffset>139700</wp:posOffset>
                </wp:positionV>
                <wp:extent cx="476250" cy="330200"/>
                <wp:effectExtent l="0" t="0" r="0" b="0"/>
                <wp:wrapNone/>
                <wp:docPr id="1046" name="Rettangolo 1046"/>
                <wp:cNvGraphicFramePr/>
                <a:graphic xmlns:a="http://schemas.openxmlformats.org/drawingml/2006/main">
                  <a:graphicData uri="http://schemas.microsoft.com/office/word/2010/wordprocessingShape">
                    <wps:wsp>
                      <wps:cNvSpPr/>
                      <wps:spPr>
                        <a:xfrm>
                          <a:off x="5117400" y="3624425"/>
                          <a:ext cx="457200"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A42149" w14:textId="77777777" w:rsidR="0025294C" w:rsidRDefault="0040585D">
                            <w:pPr>
                              <w:spacing w:line="240" w:lineRule="auto"/>
                              <w:ind w:left="0" w:hanging="2"/>
                            </w:pPr>
                            <w:r>
                              <w:rPr>
                                <w:rFonts w:ascii="Verdana" w:eastAsia="Verdana" w:hAnsi="Verdana" w:cs="Verdana"/>
                                <w:b/>
                                <w:color w:val="000000"/>
                                <w:sz w:val="22"/>
                              </w:rPr>
                              <w:t>A0</w:t>
                            </w:r>
                          </w:p>
                          <w:p w14:paraId="2E9DB647" w14:textId="77777777" w:rsidR="0025294C" w:rsidRDefault="0025294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930B3CB" id="Rettangolo 1046" o:spid="_x0000_s1028" style="position:absolute;left:0;text-align:left;margin-left:95pt;margin-top:11pt;width:37.5pt;height: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">
                <v:stroke startarrowwidth="narrow" startarrowlength="short" endarrowwidth="narrow" endarrowlength="short"/>
                <v:textbox inset="2.53958mm,1.2694mm,2.53958mm,1.2694mm">
                  <w:txbxContent>
                    <w:p w14:paraId="37A42149" w14:textId="77777777" w:rsidR="0025294C" w:rsidRDefault="0040585D">
                      <w:pPr>
                        <w:spacing w:line="240" w:lineRule="auto"/>
                        <w:ind w:left="0" w:hanging="2"/>
                      </w:pPr>
                      <w:r>
                        <w:rPr>
                          <w:rFonts w:ascii="Verdana" w:eastAsia="Verdana" w:hAnsi="Verdana" w:cs="Verdana"/>
                          <w:b/>
                          <w:color w:val="000000"/>
                          <w:sz w:val="22"/>
                        </w:rPr>
                        <w:t>A0</w:t>
                      </w:r>
                    </w:p>
                    <w:p w14:paraId="2E9DB647" w14:textId="77777777" w:rsidR="0025294C" w:rsidRDefault="0025294C">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E3ACB23" wp14:editId="108FE93D">
                <wp:simplePos x="0" y="0"/>
                <wp:positionH relativeFrom="column">
                  <wp:posOffset>4483100</wp:posOffset>
                </wp:positionH>
                <wp:positionV relativeFrom="paragraph">
                  <wp:posOffset>139700</wp:posOffset>
                </wp:positionV>
                <wp:extent cx="476250" cy="330200"/>
                <wp:effectExtent l="0" t="0" r="0" b="0"/>
                <wp:wrapNone/>
                <wp:docPr id="1045" name="Rettangolo 1045"/>
                <wp:cNvGraphicFramePr/>
                <a:graphic xmlns:a="http://schemas.openxmlformats.org/drawingml/2006/main">
                  <a:graphicData uri="http://schemas.microsoft.com/office/word/2010/wordprocessingShape">
                    <wps:wsp>
                      <wps:cNvSpPr/>
                      <wps:spPr>
                        <a:xfrm>
                          <a:off x="5117400" y="3624425"/>
                          <a:ext cx="457200"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D2B10A" w14:textId="77777777" w:rsidR="0025294C" w:rsidRDefault="0040585D">
                            <w:pPr>
                              <w:spacing w:line="240" w:lineRule="auto"/>
                              <w:ind w:left="0" w:hanging="2"/>
                            </w:pPr>
                            <w:r>
                              <w:rPr>
                                <w:rFonts w:ascii="Verdana" w:eastAsia="Verdana" w:hAnsi="Verdana" w:cs="Verdana"/>
                                <w:b/>
                                <w:color w:val="000000"/>
                                <w:sz w:val="22"/>
                              </w:rPr>
                              <w:t>B1</w:t>
                            </w:r>
                          </w:p>
                          <w:p w14:paraId="33DE923E" w14:textId="77777777" w:rsidR="0025294C" w:rsidRDefault="0025294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E3ACB23" id="Rettangolo 1045" o:spid="_x0000_s1029" style="position:absolute;left:0;text-align:left;margin-left:353pt;margin-top:11pt;width:37.5pt;height: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">
                <v:stroke startarrowwidth="narrow" startarrowlength="short" endarrowwidth="narrow" endarrowlength="short"/>
                <v:textbox inset="2.53958mm,1.2694mm,2.53958mm,1.2694mm">
                  <w:txbxContent>
                    <w:p w14:paraId="3ED2B10A" w14:textId="77777777" w:rsidR="0025294C" w:rsidRDefault="0040585D">
                      <w:pPr>
                        <w:spacing w:line="240" w:lineRule="auto"/>
                        <w:ind w:left="0" w:hanging="2"/>
                      </w:pPr>
                      <w:r>
                        <w:rPr>
                          <w:rFonts w:ascii="Verdana" w:eastAsia="Verdana" w:hAnsi="Verdana" w:cs="Verdana"/>
                          <w:b/>
                          <w:color w:val="000000"/>
                          <w:sz w:val="22"/>
                        </w:rPr>
                        <w:t>B1</w:t>
                      </w:r>
                    </w:p>
                    <w:p w14:paraId="33DE923E" w14:textId="77777777" w:rsidR="0025294C" w:rsidRDefault="0025294C">
                      <w:pPr>
                        <w:spacing w:line="240" w:lineRule="auto"/>
                        <w:ind w:left="0" w:hanging="2"/>
                      </w:pPr>
                    </w:p>
                  </w:txbxContent>
                </v:textbox>
              </v:rect>
            </w:pict>
          </mc:Fallback>
        </mc:AlternateContent>
      </w:r>
    </w:p>
    <w:p w14:paraId="36ACDBFF" w14:textId="77777777" w:rsidR="0025294C" w:rsidRDefault="0040585D">
      <w:pPr>
        <w:pBdr>
          <w:top w:val="nil"/>
          <w:left w:val="nil"/>
          <w:bottom w:val="nil"/>
          <w:right w:val="nil"/>
          <w:between w:val="nil"/>
        </w:pBdr>
        <w:spacing w:line="240" w:lineRule="auto"/>
        <w:ind w:left="0" w:hanging="2"/>
        <w:jc w:val="both"/>
        <w:rPr>
          <w:rFonts w:ascii="Verdana" w:eastAsia="Verdana" w:hAnsi="Verdana" w:cs="Verdana"/>
          <w:color w:val="000000"/>
          <w:sz w:val="22"/>
          <w:szCs w:val="22"/>
        </w:rPr>
      </w:pPr>
      <w:r>
        <w:rPr>
          <w:rFonts w:ascii="Verdana" w:eastAsia="Verdana" w:hAnsi="Verdana" w:cs="Verdana"/>
          <w:b/>
          <w:color w:val="000000"/>
          <w:sz w:val="22"/>
          <w:szCs w:val="22"/>
        </w:rPr>
        <w:tab/>
      </w:r>
      <w:r>
        <w:rPr>
          <w:rFonts w:ascii="Verdana" w:eastAsia="Verdana" w:hAnsi="Verdana" w:cs="Verdana"/>
          <w:b/>
          <w:color w:val="000000"/>
          <w:sz w:val="22"/>
          <w:szCs w:val="22"/>
        </w:rPr>
        <w:tab/>
      </w:r>
    </w:p>
    <w:p w14:paraId="2080931D" w14:textId="77777777" w:rsidR="0025294C" w:rsidRDefault="0040585D">
      <w:pPr>
        <w:pBdr>
          <w:top w:val="nil"/>
          <w:left w:val="nil"/>
          <w:bottom w:val="nil"/>
          <w:right w:val="nil"/>
          <w:between w:val="nil"/>
        </w:pBdr>
        <w:spacing w:line="240" w:lineRule="auto"/>
        <w:ind w:left="0" w:hanging="2"/>
        <w:rPr>
          <w:rFonts w:ascii="Verdana" w:eastAsia="Verdana" w:hAnsi="Verdana" w:cs="Verdana"/>
          <w:color w:val="000000"/>
          <w:sz w:val="22"/>
          <w:szCs w:val="22"/>
        </w:rPr>
      </w:pPr>
      <w:r>
        <w:rPr>
          <w:rFonts w:ascii="Verdana" w:eastAsia="Verdana" w:hAnsi="Verdana" w:cs="Verdana"/>
          <w:b/>
          <w:color w:val="000000"/>
          <w:sz w:val="22"/>
          <w:szCs w:val="22"/>
        </w:rPr>
        <w:tab/>
      </w:r>
      <w:r>
        <w:rPr>
          <w:rFonts w:ascii="Verdana" w:eastAsia="Verdana" w:hAnsi="Verdana" w:cs="Verdana"/>
          <w:b/>
          <w:color w:val="000000"/>
          <w:sz w:val="22"/>
          <w:szCs w:val="22"/>
        </w:rPr>
        <w:tab/>
      </w:r>
      <w:r>
        <w:rPr>
          <w:rFonts w:ascii="Verdana" w:eastAsia="Verdana" w:hAnsi="Verdana" w:cs="Verdana"/>
          <w:b/>
          <w:color w:val="000000"/>
          <w:sz w:val="22"/>
          <w:szCs w:val="22"/>
        </w:rPr>
        <w:tab/>
      </w:r>
    </w:p>
    <w:p w14:paraId="7F989254" w14:textId="77777777" w:rsidR="0025294C" w:rsidRDefault="0025294C">
      <w:pPr>
        <w:pBdr>
          <w:top w:val="nil"/>
          <w:left w:val="nil"/>
          <w:bottom w:val="nil"/>
          <w:right w:val="nil"/>
          <w:between w:val="nil"/>
        </w:pBdr>
        <w:spacing w:line="240" w:lineRule="auto"/>
        <w:ind w:left="0" w:hanging="2"/>
        <w:rPr>
          <w:rFonts w:ascii="Verdana" w:eastAsia="Verdana" w:hAnsi="Verdana" w:cs="Verdana"/>
          <w:color w:val="000000"/>
          <w:sz w:val="22"/>
          <w:szCs w:val="22"/>
        </w:rPr>
      </w:pPr>
    </w:p>
    <w:p w14:paraId="1B3295B5" w14:textId="77777777" w:rsidR="0025294C" w:rsidRDefault="0025294C">
      <w:pPr>
        <w:pBdr>
          <w:top w:val="nil"/>
          <w:left w:val="nil"/>
          <w:bottom w:val="nil"/>
          <w:right w:val="nil"/>
          <w:between w:val="nil"/>
        </w:pBdr>
        <w:spacing w:line="240" w:lineRule="auto"/>
        <w:ind w:left="0" w:hanging="2"/>
        <w:rPr>
          <w:rFonts w:ascii="Verdana" w:eastAsia="Verdana" w:hAnsi="Verdana" w:cs="Verdana"/>
          <w:color w:val="000000"/>
          <w:sz w:val="22"/>
          <w:szCs w:val="22"/>
        </w:rPr>
      </w:pPr>
    </w:p>
    <w:tbl>
      <w:tblPr>
        <w:tblStyle w:val="a9"/>
        <w:tblW w:w="10150" w:type="dxa"/>
        <w:tblInd w:w="-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675"/>
        <w:gridCol w:w="9475"/>
      </w:tblGrid>
      <w:tr w:rsidR="0025294C" w14:paraId="1E90118A"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7EA5F786" w14:textId="77777777" w:rsidR="0025294C" w:rsidRDefault="0040585D">
            <w:pPr>
              <w:keepNext/>
              <w:pBdr>
                <w:top w:val="nil"/>
                <w:left w:val="nil"/>
                <w:bottom w:val="nil"/>
                <w:right w:val="nil"/>
                <w:between w:val="nil"/>
              </w:pBdr>
              <w:spacing w:line="240" w:lineRule="auto"/>
              <w:ind w:left="1" w:hanging="3"/>
              <w:jc w:val="center"/>
              <w:rPr>
                <w:rFonts w:ascii="Arial" w:eastAsia="Arial" w:hAnsi="Arial" w:cs="Arial"/>
                <w:color w:val="000000"/>
                <w:sz w:val="28"/>
                <w:szCs w:val="28"/>
              </w:rPr>
            </w:pPr>
            <w:r>
              <w:rPr>
                <w:rFonts w:ascii="Arial" w:eastAsia="Arial" w:hAnsi="Arial" w:cs="Arial"/>
                <w:b/>
                <w:color w:val="000000"/>
                <w:sz w:val="28"/>
                <w:szCs w:val="28"/>
              </w:rPr>
              <w:lastRenderedPageBreak/>
              <w:t>A0</w:t>
            </w:r>
          </w:p>
        </w:tc>
        <w:tc>
          <w:tcPr>
            <w:tcW w:w="9475" w:type="dxa"/>
            <w:tcBorders>
              <w:top w:val="single" w:sz="4" w:space="0" w:color="000000"/>
              <w:left w:val="single" w:sz="4" w:space="0" w:color="000000"/>
              <w:bottom w:val="single" w:sz="4" w:space="0" w:color="000000"/>
              <w:right w:val="single" w:sz="4" w:space="0" w:color="000000"/>
            </w:tcBorders>
          </w:tcPr>
          <w:p w14:paraId="4015C76A" w14:textId="77777777" w:rsidR="0025294C" w:rsidRDefault="0040585D">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Non ha nessuna competenza linguistica.</w:t>
            </w:r>
          </w:p>
        </w:tc>
      </w:tr>
      <w:tr w:rsidR="0025294C" w14:paraId="6FA083E9"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17FDA16B" w14:textId="77777777" w:rsidR="0025294C" w:rsidRDefault="0040585D">
            <w:pPr>
              <w:keepNext/>
              <w:pBdr>
                <w:top w:val="nil"/>
                <w:left w:val="nil"/>
                <w:bottom w:val="nil"/>
                <w:right w:val="nil"/>
                <w:between w:val="nil"/>
              </w:pBdr>
              <w:spacing w:line="240" w:lineRule="auto"/>
              <w:ind w:left="1" w:hanging="3"/>
              <w:jc w:val="center"/>
              <w:rPr>
                <w:rFonts w:ascii="Oswald" w:eastAsia="Oswald" w:hAnsi="Oswald" w:cs="Oswald"/>
                <w:b/>
                <w:color w:val="000000"/>
                <w:sz w:val="28"/>
                <w:szCs w:val="28"/>
              </w:rPr>
            </w:pPr>
            <w:r>
              <w:rPr>
                <w:rFonts w:ascii="Arial" w:eastAsia="Arial" w:hAnsi="Arial" w:cs="Arial"/>
                <w:b/>
                <w:color w:val="000000"/>
                <w:sz w:val="28"/>
                <w:szCs w:val="28"/>
              </w:rPr>
              <w:t>A1</w:t>
            </w:r>
          </w:p>
        </w:tc>
        <w:tc>
          <w:tcPr>
            <w:tcW w:w="9475" w:type="dxa"/>
            <w:tcBorders>
              <w:top w:val="single" w:sz="4" w:space="0" w:color="000000"/>
              <w:left w:val="single" w:sz="4" w:space="0" w:color="000000"/>
              <w:bottom w:val="single" w:sz="4" w:space="0" w:color="000000"/>
              <w:right w:val="single" w:sz="4" w:space="0" w:color="000000"/>
            </w:tcBorders>
          </w:tcPr>
          <w:p w14:paraId="782647E1" w14:textId="77777777" w:rsidR="0025294C" w:rsidRDefault="0040585D">
            <w:pPr>
              <w:pBdr>
                <w:top w:val="nil"/>
                <w:left w:val="nil"/>
                <w:bottom w:val="nil"/>
                <w:right w:val="nil"/>
                <w:between w:val="nil"/>
              </w:pBdr>
              <w:spacing w:line="240" w:lineRule="auto"/>
              <w:ind w:left="0" w:hanging="2"/>
              <w:jc w:val="both"/>
              <w:rPr>
                <w:rFonts w:ascii="Oswald" w:eastAsia="Oswald" w:hAnsi="Oswald" w:cs="Oswald"/>
                <w:b/>
                <w:color w:val="000000"/>
                <w:sz w:val="20"/>
                <w:szCs w:val="20"/>
              </w:rPr>
            </w:pPr>
            <w:r>
              <w:rPr>
                <w:rFonts w:ascii="Arial" w:eastAsia="Arial" w:hAnsi="Arial" w:cs="Arial"/>
                <w:color w:val="000000"/>
                <w:sz w:val="20"/>
                <w:szCs w:val="20"/>
              </w:rPr>
              <w:t xml:space="preserve">È in grado di capire e utilizzare espressioni familiari e </w:t>
            </w:r>
            <w:r>
              <w:rPr>
                <w:rFonts w:ascii="Arial" w:eastAsia="Arial" w:hAnsi="Arial" w:cs="Arial"/>
                <w:color w:val="000000"/>
                <w:sz w:val="20"/>
                <w:szCs w:val="20"/>
              </w:rPr>
              <w:t xml:space="preserve">quotidiane nonché frasi molto semplici per soddisfare bisogni concreti. È in grado di presentare </w:t>
            </w:r>
            <w:proofErr w:type="gramStart"/>
            <w:r>
              <w:rPr>
                <w:rFonts w:ascii="Arial" w:eastAsia="Arial" w:hAnsi="Arial" w:cs="Arial"/>
                <w:color w:val="000000"/>
                <w:sz w:val="20"/>
                <w:szCs w:val="20"/>
              </w:rPr>
              <w:t>se</w:t>
            </w:r>
            <w:proofErr w:type="gramEnd"/>
            <w:r>
              <w:rPr>
                <w:rFonts w:ascii="Arial" w:eastAsia="Arial" w:hAnsi="Arial" w:cs="Arial"/>
                <w:color w:val="000000"/>
                <w:sz w:val="20"/>
                <w:szCs w:val="20"/>
              </w:rPr>
              <w:t xml:space="preserve"> stesso o qualcun altro e porre a una persona domande che la riguardano – p. es., su domicilio, conoscenti, oggetti che possiede, ecc. – e può rispondere allo stesso tipo di interrogativi. È in grado di comunicare in maniera semplice, a condizione che l'interlocutrice o l’interlocutore parli lentamente, in modo chiaro e si mostri disposto ad aiutare chi parla.</w:t>
            </w:r>
          </w:p>
        </w:tc>
      </w:tr>
      <w:tr w:rsidR="0025294C" w14:paraId="4E2204E3"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7BF1878A" w14:textId="77777777" w:rsidR="0025294C" w:rsidRDefault="0040585D">
            <w:pPr>
              <w:keepNext/>
              <w:pBdr>
                <w:top w:val="nil"/>
                <w:left w:val="nil"/>
                <w:bottom w:val="nil"/>
                <w:right w:val="nil"/>
                <w:between w:val="nil"/>
              </w:pBdr>
              <w:spacing w:line="240" w:lineRule="auto"/>
              <w:ind w:left="1" w:hanging="3"/>
              <w:jc w:val="center"/>
              <w:rPr>
                <w:rFonts w:ascii="Oswald" w:eastAsia="Oswald" w:hAnsi="Oswald" w:cs="Oswald"/>
                <w:b/>
                <w:color w:val="000000"/>
                <w:sz w:val="28"/>
                <w:szCs w:val="28"/>
              </w:rPr>
            </w:pPr>
            <w:r>
              <w:rPr>
                <w:rFonts w:ascii="Arial" w:eastAsia="Arial" w:hAnsi="Arial" w:cs="Arial"/>
                <w:b/>
                <w:color w:val="000000"/>
                <w:sz w:val="28"/>
                <w:szCs w:val="28"/>
              </w:rPr>
              <w:t>A2</w:t>
            </w:r>
          </w:p>
        </w:tc>
        <w:tc>
          <w:tcPr>
            <w:tcW w:w="9475" w:type="dxa"/>
            <w:tcBorders>
              <w:top w:val="single" w:sz="4" w:space="0" w:color="000000"/>
              <w:left w:val="single" w:sz="4" w:space="0" w:color="000000"/>
              <w:bottom w:val="single" w:sz="4" w:space="0" w:color="000000"/>
              <w:right w:val="single" w:sz="4" w:space="0" w:color="000000"/>
            </w:tcBorders>
          </w:tcPr>
          <w:p w14:paraId="7BE9A9BF" w14:textId="77777777" w:rsidR="0025294C" w:rsidRDefault="0040585D">
            <w:pPr>
              <w:pBdr>
                <w:top w:val="nil"/>
                <w:left w:val="nil"/>
                <w:bottom w:val="nil"/>
                <w:right w:val="nil"/>
                <w:between w:val="nil"/>
              </w:pBdr>
              <w:spacing w:line="240" w:lineRule="auto"/>
              <w:ind w:left="0" w:hanging="2"/>
              <w:jc w:val="both"/>
              <w:rPr>
                <w:rFonts w:ascii="Oswald" w:eastAsia="Oswald" w:hAnsi="Oswald" w:cs="Oswald"/>
                <w:color w:val="000000"/>
                <w:sz w:val="20"/>
                <w:szCs w:val="20"/>
              </w:rPr>
            </w:pPr>
            <w:r>
              <w:rPr>
                <w:rFonts w:ascii="Arial" w:eastAsia="Arial" w:hAnsi="Arial" w:cs="Arial"/>
                <w:color w:val="000000"/>
                <w:sz w:val="20"/>
                <w:szCs w:val="20"/>
              </w:rPr>
              <w:t xml:space="preserve">È in grado di capire frasi ed </w:t>
            </w:r>
            <w:r>
              <w:rPr>
                <w:rFonts w:ascii="Arial" w:eastAsia="Arial" w:hAnsi="Arial" w:cs="Arial"/>
                <w:color w:val="000000"/>
                <w:sz w:val="20"/>
                <w:szCs w:val="20"/>
              </w:rPr>
              <w:t>espressioni usate frequentemente e di senso immediato (p. es., informazioni sulla propria persona e sulla famiglia oppure su acquisti, lavoro, ambiente circostante). È in grado di comunicare in situazioni semplici e abituali che comportano uno scambio di informazioni semplice e diretto su temi e attività familiari e correnti. È in grado di descrivere, con l'ausilio di mezzi linguistici semplici, la propria provenienza e formazione, l’ambiente circostante e fatti relazionati ai bisogni immediati.</w:t>
            </w:r>
          </w:p>
        </w:tc>
      </w:tr>
      <w:tr w:rsidR="0025294C" w14:paraId="4859F540"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0A226617" w14:textId="77777777" w:rsidR="0025294C" w:rsidRDefault="0040585D">
            <w:pPr>
              <w:keepNext/>
              <w:pBdr>
                <w:top w:val="nil"/>
                <w:left w:val="nil"/>
                <w:bottom w:val="nil"/>
                <w:right w:val="nil"/>
                <w:between w:val="nil"/>
              </w:pBdr>
              <w:spacing w:line="240" w:lineRule="auto"/>
              <w:ind w:left="1" w:hanging="3"/>
              <w:jc w:val="center"/>
              <w:rPr>
                <w:rFonts w:ascii="Oswald" w:eastAsia="Oswald" w:hAnsi="Oswald" w:cs="Oswald"/>
                <w:b/>
                <w:color w:val="000000"/>
                <w:sz w:val="28"/>
                <w:szCs w:val="28"/>
              </w:rPr>
            </w:pPr>
            <w:r>
              <w:rPr>
                <w:rFonts w:ascii="Arial" w:eastAsia="Arial" w:hAnsi="Arial" w:cs="Arial"/>
                <w:b/>
                <w:color w:val="000000"/>
                <w:sz w:val="28"/>
                <w:szCs w:val="28"/>
              </w:rPr>
              <w:t>B1</w:t>
            </w:r>
          </w:p>
        </w:tc>
        <w:tc>
          <w:tcPr>
            <w:tcW w:w="9475" w:type="dxa"/>
            <w:tcBorders>
              <w:top w:val="single" w:sz="4" w:space="0" w:color="000000"/>
              <w:left w:val="single" w:sz="4" w:space="0" w:color="000000"/>
              <w:bottom w:val="single" w:sz="4" w:space="0" w:color="000000"/>
              <w:right w:val="single" w:sz="4" w:space="0" w:color="000000"/>
            </w:tcBorders>
          </w:tcPr>
          <w:p w14:paraId="64B329DD" w14:textId="77777777" w:rsidR="0025294C" w:rsidRDefault="0040585D">
            <w:pPr>
              <w:pBdr>
                <w:top w:val="nil"/>
                <w:left w:val="nil"/>
                <w:bottom w:val="nil"/>
                <w:right w:val="nil"/>
                <w:between w:val="nil"/>
              </w:pBdr>
              <w:spacing w:line="240" w:lineRule="auto"/>
              <w:ind w:left="0" w:hanging="2"/>
              <w:jc w:val="both"/>
              <w:rPr>
                <w:rFonts w:ascii="Oswald" w:eastAsia="Oswald" w:hAnsi="Oswald" w:cs="Oswald"/>
                <w:b/>
                <w:color w:val="000000"/>
                <w:sz w:val="20"/>
                <w:szCs w:val="20"/>
              </w:rPr>
            </w:pPr>
            <w:r>
              <w:rPr>
                <w:rFonts w:ascii="Arial" w:eastAsia="Arial" w:hAnsi="Arial" w:cs="Arial"/>
                <w:color w:val="000000"/>
                <w:sz w:val="20"/>
                <w:szCs w:val="20"/>
              </w:rPr>
              <w:t>È in grado di capire i punti principali di un discorso, a condizione che venga usata una lingua chiara e standard e che si tratti di argomenti familiari inerenti al lavoro, alla scuola, al tempo libero, ecc. È in grado di districarsi nella maggior parte delle situazioni riscontrabili in viaggi nelle regioni in cui si parla la lingua. È in grado di esprimersi, in modo semplice e coerente, su argomenti familiari e inerenti alla sfera dei suoi interessi. È in grado di riferire un'esperienza o un avvenimento, d</w:t>
            </w:r>
            <w:r>
              <w:rPr>
                <w:rFonts w:ascii="Arial" w:eastAsia="Arial" w:hAnsi="Arial" w:cs="Arial"/>
                <w:color w:val="000000"/>
                <w:sz w:val="20"/>
                <w:szCs w:val="20"/>
              </w:rPr>
              <w:t>i descrivere un sogno, una speranza o un obiettivo e di fornire motivazioni e spiegazioni brevi relative a un'opinione o a un progetto.</w:t>
            </w:r>
          </w:p>
        </w:tc>
      </w:tr>
    </w:tbl>
    <w:p w14:paraId="3E227CA8" w14:textId="77777777" w:rsidR="0025294C" w:rsidRDefault="0025294C">
      <w:pPr>
        <w:pBdr>
          <w:top w:val="nil"/>
          <w:left w:val="nil"/>
          <w:bottom w:val="nil"/>
          <w:right w:val="nil"/>
          <w:between w:val="nil"/>
        </w:pBdr>
        <w:spacing w:line="240" w:lineRule="auto"/>
        <w:ind w:left="0" w:hanging="2"/>
        <w:rPr>
          <w:rFonts w:ascii="Verdana" w:eastAsia="Verdana" w:hAnsi="Verdana" w:cs="Verdana"/>
          <w:color w:val="000000"/>
          <w:sz w:val="22"/>
          <w:szCs w:val="22"/>
        </w:rPr>
      </w:pPr>
    </w:p>
    <w:p w14:paraId="4C14FBCB" w14:textId="77777777" w:rsidR="0025294C" w:rsidRDefault="0040585D">
      <w:pPr>
        <w:pBdr>
          <w:top w:val="nil"/>
          <w:left w:val="nil"/>
          <w:bottom w:val="nil"/>
          <w:right w:val="nil"/>
          <w:between w:val="nil"/>
        </w:pBdr>
        <w:spacing w:line="240" w:lineRule="auto"/>
        <w:ind w:left="0" w:hanging="2"/>
        <w:rPr>
          <w:color w:val="000000"/>
          <w:sz w:val="28"/>
          <w:szCs w:val="28"/>
        </w:rPr>
      </w:pPr>
      <w:bookmarkStart w:id="3" w:name="_heading=h.1fob9te" w:colFirst="0" w:colLast="0"/>
      <w:bookmarkEnd w:id="3"/>
      <w:r>
        <w:br w:type="page"/>
      </w:r>
      <w:r>
        <w:rPr>
          <w:b/>
          <w:color w:val="000000"/>
          <w:sz w:val="28"/>
          <w:szCs w:val="28"/>
        </w:rPr>
        <w:lastRenderedPageBreak/>
        <w:t>SEZIONE B</w:t>
      </w:r>
    </w:p>
    <w:p w14:paraId="5C0C6E84" w14:textId="77777777" w:rsidR="0025294C" w:rsidRDefault="0025294C">
      <w:pPr>
        <w:pBdr>
          <w:top w:val="nil"/>
          <w:left w:val="nil"/>
          <w:bottom w:val="nil"/>
          <w:right w:val="nil"/>
          <w:between w:val="nil"/>
        </w:pBdr>
        <w:spacing w:line="240" w:lineRule="auto"/>
        <w:ind w:left="1" w:hanging="3"/>
        <w:rPr>
          <w:color w:val="000000"/>
          <w:sz w:val="26"/>
          <w:szCs w:val="26"/>
        </w:rPr>
      </w:pPr>
    </w:p>
    <w:p w14:paraId="63F89AA3" w14:textId="77777777" w:rsidR="0025294C" w:rsidRDefault="0040585D">
      <w:pPr>
        <w:numPr>
          <w:ilvl w:val="0"/>
          <w:numId w:val="8"/>
        </w:numPr>
        <w:pBdr>
          <w:top w:val="nil"/>
          <w:left w:val="nil"/>
          <w:bottom w:val="nil"/>
          <w:right w:val="nil"/>
          <w:between w:val="nil"/>
        </w:pBdr>
        <w:spacing w:line="240" w:lineRule="auto"/>
        <w:ind w:left="1" w:hanging="3"/>
        <w:jc w:val="both"/>
        <w:rPr>
          <w:color w:val="000000"/>
          <w:sz w:val="26"/>
          <w:szCs w:val="26"/>
        </w:rPr>
      </w:pPr>
      <w:r>
        <w:rPr>
          <w:b/>
          <w:color w:val="000000"/>
          <w:sz w:val="26"/>
          <w:szCs w:val="26"/>
        </w:rPr>
        <w:t xml:space="preserve">PATTO EDUCATIVO </w:t>
      </w:r>
    </w:p>
    <w:p w14:paraId="53515381" w14:textId="77777777" w:rsidR="0025294C" w:rsidRDefault="0025294C">
      <w:pPr>
        <w:pBdr>
          <w:top w:val="nil"/>
          <w:left w:val="nil"/>
          <w:bottom w:val="nil"/>
          <w:right w:val="nil"/>
          <w:between w:val="nil"/>
        </w:pBdr>
        <w:spacing w:line="240" w:lineRule="auto"/>
        <w:ind w:left="0" w:hanging="2"/>
        <w:rPr>
          <w:color w:val="000000"/>
        </w:rPr>
      </w:pPr>
    </w:p>
    <w:p w14:paraId="71FD521A" w14:textId="77777777" w:rsidR="0025294C" w:rsidRDefault="0040585D">
      <w:pPr>
        <w:pBdr>
          <w:top w:val="nil"/>
          <w:left w:val="nil"/>
          <w:bottom w:val="nil"/>
          <w:right w:val="nil"/>
          <w:between w:val="nil"/>
        </w:pBdr>
        <w:spacing w:line="240" w:lineRule="auto"/>
        <w:ind w:left="0" w:hanging="2"/>
        <w:rPr>
          <w:color w:val="000000"/>
        </w:rPr>
      </w:pPr>
      <w:r>
        <w:rPr>
          <w:b/>
          <w:color w:val="000000"/>
          <w:u w:val="single"/>
        </w:rPr>
        <w:t>Si concorda con la famiglia e lo studente</w:t>
      </w:r>
      <w:r>
        <w:rPr>
          <w:b/>
          <w:color w:val="000000"/>
        </w:rPr>
        <w:t>:</w:t>
      </w:r>
    </w:p>
    <w:p w14:paraId="1E43B246" w14:textId="77777777" w:rsidR="0025294C" w:rsidRDefault="0025294C">
      <w:pPr>
        <w:pBdr>
          <w:top w:val="nil"/>
          <w:left w:val="nil"/>
          <w:bottom w:val="nil"/>
          <w:right w:val="nil"/>
          <w:between w:val="nil"/>
        </w:pBdr>
        <w:spacing w:line="240" w:lineRule="auto"/>
        <w:ind w:left="0" w:hanging="2"/>
        <w:rPr>
          <w:color w:val="000000"/>
        </w:rPr>
      </w:pPr>
    </w:p>
    <w:p w14:paraId="261AE09A"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b/>
          <w:color w:val="000000"/>
        </w:rPr>
        <w:t xml:space="preserve">che la durata di questo PDP è relativa a due </w:t>
      </w:r>
      <w:r>
        <w:rPr>
          <w:b/>
          <w:color w:val="000000"/>
        </w:rPr>
        <w:t>anni scolastici</w:t>
      </w:r>
    </w:p>
    <w:p w14:paraId="70273E1F"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b/>
          <w:color w:val="000000"/>
        </w:rPr>
        <w:t>che la durata di questo PDP è relativa all’anno scolastico in corso</w:t>
      </w:r>
    </w:p>
    <w:p w14:paraId="2C8724B9"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b/>
          <w:color w:val="000000"/>
        </w:rPr>
        <w:t>che la durata di questo PDP è relativa al periodo dal ___________ al ___________</w:t>
      </w:r>
    </w:p>
    <w:p w14:paraId="5798919E" w14:textId="77777777" w:rsidR="0025294C" w:rsidRDefault="0025294C">
      <w:pPr>
        <w:pBdr>
          <w:top w:val="nil"/>
          <w:left w:val="nil"/>
          <w:bottom w:val="nil"/>
          <w:right w:val="nil"/>
          <w:between w:val="nil"/>
        </w:pBdr>
        <w:spacing w:line="240" w:lineRule="auto"/>
        <w:ind w:left="0" w:hanging="2"/>
        <w:rPr>
          <w:color w:val="000000"/>
        </w:rPr>
      </w:pPr>
    </w:p>
    <w:p w14:paraId="13172E05" w14:textId="77777777" w:rsidR="0025294C" w:rsidRDefault="0040585D">
      <w:pPr>
        <w:pBdr>
          <w:top w:val="nil"/>
          <w:left w:val="nil"/>
          <w:bottom w:val="nil"/>
          <w:right w:val="nil"/>
          <w:between w:val="nil"/>
        </w:pBdr>
        <w:spacing w:before="120" w:line="240" w:lineRule="auto"/>
        <w:ind w:left="0" w:hanging="2"/>
        <w:rPr>
          <w:color w:val="000000"/>
        </w:rPr>
      </w:pPr>
      <w:r>
        <w:rPr>
          <w:b/>
          <w:color w:val="000000"/>
        </w:rPr>
        <w:t>Nelle attività di studio a casa l’allievo</w:t>
      </w:r>
      <w:r>
        <w:rPr>
          <w:color w:val="000000"/>
        </w:rPr>
        <w:t xml:space="preserve">: </w:t>
      </w:r>
    </w:p>
    <w:p w14:paraId="7B4D4490"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 xml:space="preserve">è seguito da un Tutor nelle </w:t>
      </w:r>
      <w:r>
        <w:rPr>
          <w:color w:val="000000"/>
        </w:rPr>
        <w:t>discipline: _______________________________________</w:t>
      </w:r>
    </w:p>
    <w:p w14:paraId="5E4C44D8" w14:textId="77777777" w:rsidR="0025294C" w:rsidRDefault="0040585D">
      <w:pPr>
        <w:pBdr>
          <w:top w:val="nil"/>
          <w:left w:val="nil"/>
          <w:bottom w:val="nil"/>
          <w:right w:val="nil"/>
          <w:between w:val="nil"/>
        </w:pBdr>
        <w:spacing w:before="120" w:line="240" w:lineRule="auto"/>
        <w:ind w:left="0" w:hanging="2"/>
        <w:jc w:val="both"/>
        <w:rPr>
          <w:color w:val="000000"/>
        </w:rPr>
      </w:pPr>
      <w:r>
        <w:rPr>
          <w:color w:val="000000"/>
        </w:rPr>
        <w:t xml:space="preserve">con </w:t>
      </w:r>
      <w:proofErr w:type="gramStart"/>
      <w:r>
        <w:rPr>
          <w:color w:val="000000"/>
        </w:rPr>
        <w:t xml:space="preserve">cadenza:   </w:t>
      </w:r>
      <w:proofErr w:type="gramEnd"/>
      <w:r>
        <w:rPr>
          <w:color w:val="000000"/>
        </w:rPr>
        <w:t xml:space="preserve"> </w:t>
      </w:r>
      <w:r>
        <w:rPr>
          <w:color w:val="000000"/>
          <w:sz w:val="36"/>
          <w:szCs w:val="36"/>
        </w:rPr>
        <w:t>□</w:t>
      </w:r>
      <w:r>
        <w:rPr>
          <w:color w:val="000000"/>
        </w:rPr>
        <w:t xml:space="preserve"> </w:t>
      </w:r>
      <w:proofErr w:type="gramStart"/>
      <w:r>
        <w:rPr>
          <w:color w:val="000000"/>
        </w:rPr>
        <w:t xml:space="preserve">quotidiana  </w:t>
      </w:r>
      <w:r>
        <w:rPr>
          <w:color w:val="000000"/>
        </w:rPr>
        <w:tab/>
      </w:r>
      <w:proofErr w:type="gramEnd"/>
      <w:r>
        <w:rPr>
          <w:color w:val="000000"/>
          <w:sz w:val="36"/>
          <w:szCs w:val="36"/>
        </w:rPr>
        <w:t>□</w:t>
      </w:r>
      <w:r>
        <w:rPr>
          <w:color w:val="000000"/>
        </w:rPr>
        <w:t xml:space="preserve"> bisettimanale    </w:t>
      </w:r>
      <w:r>
        <w:rPr>
          <w:color w:val="000000"/>
          <w:sz w:val="36"/>
          <w:szCs w:val="36"/>
        </w:rPr>
        <w:t xml:space="preserve">□ </w:t>
      </w:r>
      <w:r>
        <w:rPr>
          <w:color w:val="000000"/>
        </w:rPr>
        <w:t xml:space="preserve">settimanale    </w:t>
      </w:r>
      <w:r>
        <w:rPr>
          <w:color w:val="000000"/>
          <w:sz w:val="36"/>
          <w:szCs w:val="36"/>
        </w:rPr>
        <w:t>□</w:t>
      </w:r>
      <w:r>
        <w:rPr>
          <w:color w:val="000000"/>
        </w:rPr>
        <w:t xml:space="preserve"> quindicinale </w:t>
      </w:r>
    </w:p>
    <w:p w14:paraId="2EF9E81D"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è seguito da familiari</w:t>
      </w:r>
    </w:p>
    <w:p w14:paraId="444A6B9D"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 xml:space="preserve">ricorre all’aiuto </w:t>
      </w:r>
      <w:proofErr w:type="gramStart"/>
      <w:r>
        <w:rPr>
          <w:color w:val="000000"/>
        </w:rPr>
        <w:t>di  compagni</w:t>
      </w:r>
      <w:proofErr w:type="gramEnd"/>
    </w:p>
    <w:p w14:paraId="760F4005"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utilizza strumenti compensativi</w:t>
      </w:r>
    </w:p>
    <w:p w14:paraId="421805CA"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proofErr w:type="gramStart"/>
      <w:r>
        <w:rPr>
          <w:color w:val="000000"/>
        </w:rPr>
        <w:t xml:space="preserve">altro  </w:t>
      </w:r>
      <w:r>
        <w:rPr>
          <w:color w:val="000000"/>
        </w:rPr>
        <w:t>_</w:t>
      </w:r>
      <w:proofErr w:type="gramEnd"/>
      <w:r>
        <w:rPr>
          <w:color w:val="000000"/>
        </w:rPr>
        <w:t>________________________________________________________________</w:t>
      </w:r>
    </w:p>
    <w:p w14:paraId="2EA2E788" w14:textId="77777777" w:rsidR="0025294C" w:rsidRDefault="0025294C">
      <w:pPr>
        <w:pBdr>
          <w:top w:val="nil"/>
          <w:left w:val="nil"/>
          <w:bottom w:val="nil"/>
          <w:right w:val="nil"/>
          <w:between w:val="nil"/>
        </w:pBdr>
        <w:spacing w:line="240" w:lineRule="auto"/>
        <w:ind w:left="0" w:hanging="2"/>
        <w:rPr>
          <w:color w:val="000000"/>
        </w:rPr>
      </w:pPr>
    </w:p>
    <w:p w14:paraId="3A991B62" w14:textId="77777777" w:rsidR="0025294C" w:rsidRDefault="0040585D">
      <w:pPr>
        <w:pBdr>
          <w:top w:val="nil"/>
          <w:left w:val="nil"/>
          <w:bottom w:val="nil"/>
          <w:right w:val="nil"/>
          <w:between w:val="nil"/>
        </w:pBdr>
        <w:spacing w:line="240" w:lineRule="auto"/>
        <w:ind w:left="0" w:hanging="2"/>
        <w:rPr>
          <w:color w:val="000000"/>
        </w:rPr>
      </w:pPr>
      <w:r>
        <w:rPr>
          <w:b/>
          <w:color w:val="000000"/>
        </w:rPr>
        <w:t xml:space="preserve">Strumenti da </w:t>
      </w:r>
      <w:proofErr w:type="gramStart"/>
      <w:r>
        <w:rPr>
          <w:b/>
          <w:color w:val="000000"/>
        </w:rPr>
        <w:t>utilizzare  nel</w:t>
      </w:r>
      <w:proofErr w:type="gramEnd"/>
      <w:r>
        <w:rPr>
          <w:b/>
          <w:color w:val="000000"/>
        </w:rPr>
        <w:t xml:space="preserve"> lavoro a casa </w:t>
      </w:r>
    </w:p>
    <w:p w14:paraId="1EBC4350" w14:textId="77777777" w:rsidR="0025294C" w:rsidRDefault="0025294C">
      <w:pPr>
        <w:pBdr>
          <w:top w:val="nil"/>
          <w:left w:val="nil"/>
          <w:bottom w:val="nil"/>
          <w:right w:val="nil"/>
          <w:between w:val="nil"/>
        </w:pBdr>
        <w:spacing w:line="240" w:lineRule="auto"/>
        <w:ind w:left="0" w:hanging="2"/>
        <w:rPr>
          <w:color w:val="000000"/>
        </w:rPr>
      </w:pPr>
    </w:p>
    <w:p w14:paraId="376F1D32" w14:textId="77777777" w:rsidR="0025294C" w:rsidRDefault="0040585D">
      <w:pPr>
        <w:numPr>
          <w:ilvl w:val="0"/>
          <w:numId w:val="9"/>
        </w:numPr>
        <w:pBdr>
          <w:top w:val="nil"/>
          <w:left w:val="nil"/>
          <w:bottom w:val="nil"/>
          <w:right w:val="nil"/>
          <w:between w:val="nil"/>
        </w:pBdr>
        <w:spacing w:line="240" w:lineRule="auto"/>
        <w:ind w:left="0" w:hanging="2"/>
        <w:rPr>
          <w:color w:val="000000"/>
        </w:rPr>
      </w:pPr>
      <w:r>
        <w:rPr>
          <w:color w:val="000000"/>
        </w:rPr>
        <w:t>strumenti informatici (pc, videoscrittura con correttore ortografico …)</w:t>
      </w:r>
    </w:p>
    <w:p w14:paraId="3CBFC56E"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tecnologia di sintesi vocale</w:t>
      </w:r>
    </w:p>
    <w:p w14:paraId="2405E4A1"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 xml:space="preserve">appunti scritti al pc </w:t>
      </w:r>
    </w:p>
    <w:p w14:paraId="1120BBE6"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registrazioni digitali</w:t>
      </w:r>
    </w:p>
    <w:p w14:paraId="2FD51E01"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materiali multimediali (film, video, immagini, simulazioni …)</w:t>
      </w:r>
    </w:p>
    <w:p w14:paraId="1DECCFBA"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testi semplificati e/o ridotti</w:t>
      </w:r>
    </w:p>
    <w:p w14:paraId="20E9D15D"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 xml:space="preserve">fotocopie </w:t>
      </w:r>
    </w:p>
    <w:p w14:paraId="45119881"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schemi e mappe</w:t>
      </w:r>
    </w:p>
    <w:p w14:paraId="4F145DC9"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proofErr w:type="gramStart"/>
      <w:r>
        <w:rPr>
          <w:color w:val="000000"/>
        </w:rPr>
        <w:t>altro  _</w:t>
      </w:r>
      <w:proofErr w:type="gramEnd"/>
      <w:r>
        <w:rPr>
          <w:color w:val="000000"/>
        </w:rPr>
        <w:t>________________________________________________________________</w:t>
      </w:r>
    </w:p>
    <w:p w14:paraId="5B5EC873" w14:textId="77777777" w:rsidR="0025294C" w:rsidRDefault="0025294C">
      <w:pPr>
        <w:pBdr>
          <w:top w:val="nil"/>
          <w:left w:val="nil"/>
          <w:bottom w:val="nil"/>
          <w:right w:val="nil"/>
          <w:between w:val="nil"/>
        </w:pBdr>
        <w:spacing w:line="240" w:lineRule="auto"/>
        <w:ind w:left="0" w:hanging="2"/>
        <w:rPr>
          <w:color w:val="000000"/>
        </w:rPr>
      </w:pPr>
    </w:p>
    <w:p w14:paraId="5E3CDB36" w14:textId="77777777" w:rsidR="0025294C" w:rsidRDefault="0025294C">
      <w:pPr>
        <w:pBdr>
          <w:top w:val="nil"/>
          <w:left w:val="nil"/>
          <w:bottom w:val="nil"/>
          <w:right w:val="nil"/>
          <w:between w:val="nil"/>
        </w:pBdr>
        <w:spacing w:line="240" w:lineRule="auto"/>
        <w:ind w:left="0" w:hanging="2"/>
        <w:rPr>
          <w:color w:val="000000"/>
        </w:rPr>
      </w:pPr>
    </w:p>
    <w:p w14:paraId="5FB294FC" w14:textId="77777777" w:rsidR="0025294C" w:rsidRDefault="0040585D">
      <w:pPr>
        <w:pBdr>
          <w:top w:val="nil"/>
          <w:left w:val="nil"/>
          <w:bottom w:val="nil"/>
          <w:right w:val="nil"/>
          <w:between w:val="nil"/>
        </w:pBdr>
        <w:spacing w:line="240" w:lineRule="auto"/>
        <w:ind w:left="0" w:hanging="2"/>
        <w:rPr>
          <w:color w:val="000000"/>
        </w:rPr>
      </w:pPr>
      <w:r>
        <w:rPr>
          <w:b/>
          <w:color w:val="000000"/>
        </w:rPr>
        <w:t xml:space="preserve">Attività scolastiche individualizzate programmate </w:t>
      </w:r>
    </w:p>
    <w:p w14:paraId="610A76BD" w14:textId="77777777" w:rsidR="0025294C" w:rsidRDefault="0025294C">
      <w:pPr>
        <w:pBdr>
          <w:top w:val="nil"/>
          <w:left w:val="nil"/>
          <w:bottom w:val="nil"/>
          <w:right w:val="nil"/>
          <w:between w:val="nil"/>
        </w:pBdr>
        <w:spacing w:line="240" w:lineRule="auto"/>
        <w:ind w:left="0" w:hanging="2"/>
        <w:rPr>
          <w:color w:val="000000"/>
        </w:rPr>
      </w:pPr>
    </w:p>
    <w:p w14:paraId="697A1FC7"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di recupero individualizzate</w:t>
      </w:r>
    </w:p>
    <w:p w14:paraId="0D21FD72"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di consolidamento e/o di potenziamento</w:t>
      </w:r>
    </w:p>
    <w:p w14:paraId="6C04C452"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di laboratorio linguistico con la facilitazione linguistica e/o mediazione culturale</w:t>
      </w:r>
    </w:p>
    <w:p w14:paraId="0DEC69B0"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di classi aperte (per piccoli gruppi)</w:t>
      </w:r>
    </w:p>
    <w:p w14:paraId="419F4DFE"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curriculari extrascolastiche</w:t>
      </w:r>
    </w:p>
    <w:p w14:paraId="177FE6F0"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 xml:space="preserve">attività di carattere culturale, interculturale, formativa, socializzante </w:t>
      </w:r>
    </w:p>
    <w:p w14:paraId="20CB3A9D"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pPr>
      <w:r>
        <w:rPr>
          <w:color w:val="000000"/>
        </w:rPr>
        <w:t>attività di supporto esterne alla scuola (in associazioni culturali o di promozione sociale)</w:t>
      </w:r>
    </w:p>
    <w:p w14:paraId="2F946012" w14:textId="77777777" w:rsidR="0025294C" w:rsidRDefault="0040585D">
      <w:pPr>
        <w:numPr>
          <w:ilvl w:val="0"/>
          <w:numId w:val="9"/>
        </w:numPr>
        <w:pBdr>
          <w:top w:val="nil"/>
          <w:left w:val="nil"/>
          <w:bottom w:val="nil"/>
          <w:right w:val="nil"/>
          <w:between w:val="nil"/>
        </w:pBdr>
        <w:spacing w:before="120" w:line="240" w:lineRule="auto"/>
        <w:ind w:left="0" w:hanging="2"/>
        <w:rPr>
          <w:color w:val="000000"/>
        </w:rPr>
        <w:sectPr w:rsidR="0025294C">
          <w:footerReference w:type="default" r:id="rId12"/>
          <w:pgSz w:w="11906" w:h="16838"/>
          <w:pgMar w:top="680" w:right="680" w:bottom="899" w:left="1200" w:header="397" w:footer="261" w:gutter="0"/>
          <w:pgNumType w:start="1"/>
          <w:cols w:space="720"/>
        </w:sectPr>
      </w:pPr>
      <w:r>
        <w:rPr>
          <w:color w:val="000000"/>
        </w:rPr>
        <w:t>altro __________________________________________________________________</w:t>
      </w:r>
    </w:p>
    <w:p w14:paraId="6A364D81" w14:textId="77777777" w:rsidR="0025294C" w:rsidRDefault="0040585D">
      <w:pPr>
        <w:pBdr>
          <w:top w:val="nil"/>
          <w:left w:val="nil"/>
          <w:bottom w:val="nil"/>
          <w:right w:val="nil"/>
          <w:between w:val="nil"/>
        </w:pBdr>
        <w:spacing w:line="240" w:lineRule="auto"/>
        <w:ind w:left="1" w:hanging="3"/>
        <w:rPr>
          <w:color w:val="000000"/>
          <w:sz w:val="26"/>
          <w:szCs w:val="26"/>
        </w:rPr>
      </w:pPr>
      <w:bookmarkStart w:id="4" w:name="_heading=h.3znysh7" w:colFirst="0" w:colLast="0"/>
      <w:bookmarkEnd w:id="4"/>
      <w:r>
        <w:rPr>
          <w:b/>
          <w:color w:val="000000"/>
          <w:sz w:val="26"/>
          <w:szCs w:val="26"/>
        </w:rPr>
        <w:lastRenderedPageBreak/>
        <w:t xml:space="preserve">SEZIONE C: INTERVENTI EDUCATIVI E DIDATTICI </w:t>
      </w:r>
    </w:p>
    <w:p w14:paraId="40484C31" w14:textId="77777777" w:rsidR="0025294C" w:rsidRDefault="0025294C">
      <w:pPr>
        <w:pBdr>
          <w:top w:val="nil"/>
          <w:left w:val="nil"/>
          <w:bottom w:val="nil"/>
          <w:right w:val="nil"/>
          <w:between w:val="nil"/>
        </w:pBdr>
        <w:spacing w:line="240" w:lineRule="auto"/>
        <w:ind w:left="1" w:hanging="3"/>
        <w:rPr>
          <w:color w:val="000000"/>
          <w:sz w:val="26"/>
          <w:szCs w:val="26"/>
        </w:rPr>
      </w:pPr>
    </w:p>
    <w:p w14:paraId="309FD715" w14:textId="77777777" w:rsidR="0025294C" w:rsidRDefault="0040585D">
      <w:pPr>
        <w:pBdr>
          <w:top w:val="nil"/>
          <w:left w:val="nil"/>
          <w:bottom w:val="nil"/>
          <w:right w:val="nil"/>
          <w:between w:val="nil"/>
        </w:pBdr>
        <w:spacing w:line="240" w:lineRule="auto"/>
        <w:ind w:left="0" w:hanging="2"/>
        <w:rPr>
          <w:color w:val="000000"/>
          <w:sz w:val="26"/>
          <w:szCs w:val="26"/>
        </w:rPr>
      </w:pPr>
      <w:r>
        <w:rPr>
          <w:b/>
          <w:smallCaps/>
          <w:color w:val="000000"/>
        </w:rPr>
        <w:t>STRATEGIE DI PERSONALIZZAZIONE / INDIVIDUALIZZAZIONE</w:t>
      </w:r>
      <w:r>
        <w:rPr>
          <w:b/>
          <w:color w:val="000000"/>
        </w:rPr>
        <w:t xml:space="preserve"> </w:t>
      </w:r>
    </w:p>
    <w:p w14:paraId="7F0B0DF4" w14:textId="77777777" w:rsidR="0025294C" w:rsidRDefault="0025294C">
      <w:pPr>
        <w:widowControl w:val="0"/>
        <w:pBdr>
          <w:top w:val="nil"/>
          <w:left w:val="nil"/>
          <w:bottom w:val="nil"/>
          <w:right w:val="nil"/>
          <w:between w:val="nil"/>
        </w:pBdr>
        <w:spacing w:line="240" w:lineRule="auto"/>
        <w:ind w:left="0" w:hanging="2"/>
        <w:jc w:val="both"/>
        <w:rPr>
          <w:color w:val="000000"/>
          <w:sz w:val="20"/>
          <w:szCs w:val="20"/>
        </w:rPr>
      </w:pPr>
    </w:p>
    <w:p w14:paraId="662334DC" w14:textId="77777777" w:rsidR="0025294C" w:rsidRDefault="0040585D">
      <w:pPr>
        <w:widowControl w:val="0"/>
        <w:pBdr>
          <w:top w:val="nil"/>
          <w:left w:val="nil"/>
          <w:bottom w:val="nil"/>
          <w:right w:val="nil"/>
          <w:between w:val="nil"/>
        </w:pBdr>
        <w:spacing w:line="240" w:lineRule="auto"/>
        <w:ind w:left="0" w:hanging="2"/>
        <w:jc w:val="center"/>
        <w:rPr>
          <w:color w:val="000000"/>
        </w:rPr>
      </w:pPr>
      <w:r>
        <w:rPr>
          <w:b/>
          <w:color w:val="000000"/>
        </w:rPr>
        <w:t xml:space="preserve">TABELLA DELLE MISURE DISPENSATIVE, STRUMENTI </w:t>
      </w:r>
      <w:r>
        <w:rPr>
          <w:b/>
          <w:color w:val="000000"/>
        </w:rPr>
        <w:t>COMPENSATIVI, STRATEGIE DIDATTICHE</w:t>
      </w:r>
    </w:p>
    <w:p w14:paraId="6FAFD96D" w14:textId="77777777" w:rsidR="0025294C" w:rsidRDefault="0025294C">
      <w:pPr>
        <w:pBdr>
          <w:top w:val="nil"/>
          <w:left w:val="nil"/>
          <w:bottom w:val="nil"/>
          <w:right w:val="nil"/>
          <w:between w:val="nil"/>
        </w:pBdr>
        <w:spacing w:line="240" w:lineRule="auto"/>
        <w:ind w:left="0" w:hanging="2"/>
        <w:rPr>
          <w:color w:val="000000"/>
        </w:rPr>
      </w:pPr>
    </w:p>
    <w:tbl>
      <w:tblPr>
        <w:tblStyle w:val="aa"/>
        <w:tblW w:w="104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0"/>
        <w:gridCol w:w="1715"/>
        <w:gridCol w:w="1822"/>
        <w:gridCol w:w="1715"/>
        <w:gridCol w:w="1929"/>
        <w:gridCol w:w="1779"/>
      </w:tblGrid>
      <w:tr w:rsidR="0025294C" w14:paraId="265B4562" w14:textId="77777777">
        <w:trPr>
          <w:trHeight w:val="433"/>
          <w:jc w:val="center"/>
        </w:trPr>
        <w:tc>
          <w:tcPr>
            <w:tcW w:w="1480" w:type="dxa"/>
          </w:tcPr>
          <w:p w14:paraId="48350DF4"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DISCIPLINA</w:t>
            </w:r>
          </w:p>
          <w:p w14:paraId="36651E16"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o AMBITO</w:t>
            </w:r>
          </w:p>
          <w:p w14:paraId="604000AA"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0"/>
                <w:szCs w:val="20"/>
              </w:rPr>
              <w:t>DISCIPLINARE</w:t>
            </w:r>
          </w:p>
        </w:tc>
        <w:tc>
          <w:tcPr>
            <w:tcW w:w="1715" w:type="dxa"/>
          </w:tcPr>
          <w:p w14:paraId="12666F53"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MISURE</w:t>
            </w:r>
          </w:p>
          <w:p w14:paraId="7EC97666"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DISPENSATIVE</w:t>
            </w:r>
          </w:p>
        </w:tc>
        <w:tc>
          <w:tcPr>
            <w:tcW w:w="1822" w:type="dxa"/>
          </w:tcPr>
          <w:p w14:paraId="11D0308D"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STRUMENTI COMPENSATIVE</w:t>
            </w:r>
          </w:p>
        </w:tc>
        <w:tc>
          <w:tcPr>
            <w:tcW w:w="1715" w:type="dxa"/>
          </w:tcPr>
          <w:p w14:paraId="7AE350AF"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STRATEGIE DIDATTICHE</w:t>
            </w:r>
          </w:p>
          <w:p w14:paraId="7D9B4401"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INCLUSIVE</w:t>
            </w:r>
          </w:p>
        </w:tc>
        <w:tc>
          <w:tcPr>
            <w:tcW w:w="1929" w:type="dxa"/>
          </w:tcPr>
          <w:p w14:paraId="488CD313"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OBIETTIVI DISCIPLINARI PERSONALIZZATI</w:t>
            </w:r>
          </w:p>
          <w:p w14:paraId="5D8A4B5B"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(conoscenze, competenze)</w:t>
            </w:r>
          </w:p>
        </w:tc>
        <w:tc>
          <w:tcPr>
            <w:tcW w:w="1779" w:type="dxa"/>
          </w:tcPr>
          <w:p w14:paraId="1D79B887"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PARAMETRI</w:t>
            </w:r>
          </w:p>
          <w:p w14:paraId="61A8DE0B"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 VALUTAZIONE</w:t>
            </w:r>
          </w:p>
        </w:tc>
      </w:tr>
      <w:tr w:rsidR="0025294C" w14:paraId="40AFC222" w14:textId="77777777">
        <w:trPr>
          <w:trHeight w:val="1464"/>
          <w:jc w:val="center"/>
        </w:trPr>
        <w:tc>
          <w:tcPr>
            <w:tcW w:w="1480" w:type="dxa"/>
          </w:tcPr>
          <w:p w14:paraId="16817DF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00CA63DF"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MATERIA</w:t>
            </w:r>
          </w:p>
          <w:p w14:paraId="6F660E24"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39397AC2"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6D273745"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14804742"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Firma docente:</w:t>
            </w:r>
          </w:p>
          <w:p w14:paraId="183A65C0"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135E4820"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2301B125"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12F590CA"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822" w:type="dxa"/>
          </w:tcPr>
          <w:p w14:paraId="71C05FA2"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7C21CA46"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929" w:type="dxa"/>
          </w:tcPr>
          <w:p w14:paraId="3759EC85"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79" w:type="dxa"/>
          </w:tcPr>
          <w:p w14:paraId="0FD3855C"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25294C" w14:paraId="179137C4" w14:textId="77777777">
        <w:trPr>
          <w:trHeight w:val="1643"/>
          <w:jc w:val="center"/>
        </w:trPr>
        <w:tc>
          <w:tcPr>
            <w:tcW w:w="1480" w:type="dxa"/>
          </w:tcPr>
          <w:p w14:paraId="31B7768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664B13A0"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MATERIA</w:t>
            </w:r>
          </w:p>
          <w:p w14:paraId="693CC141"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5ACEDC8A"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4CEF729F"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190D2B76"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Firma docente:</w:t>
            </w:r>
          </w:p>
          <w:p w14:paraId="2948FE59"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705263D0"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23CC075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65427A4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822" w:type="dxa"/>
          </w:tcPr>
          <w:p w14:paraId="425A08A7"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130AC91C"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929" w:type="dxa"/>
          </w:tcPr>
          <w:p w14:paraId="1FD1F3DE"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79" w:type="dxa"/>
          </w:tcPr>
          <w:p w14:paraId="54854412"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25294C" w14:paraId="2C2F4F21" w14:textId="77777777">
        <w:trPr>
          <w:trHeight w:val="1643"/>
          <w:jc w:val="center"/>
        </w:trPr>
        <w:tc>
          <w:tcPr>
            <w:tcW w:w="1480" w:type="dxa"/>
          </w:tcPr>
          <w:p w14:paraId="391509C9"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MATERIA</w:t>
            </w:r>
          </w:p>
          <w:p w14:paraId="7725249B"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66FA3E2D"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2930258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371C9C70"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Firma docente:</w:t>
            </w:r>
          </w:p>
          <w:p w14:paraId="5FAA39D8"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p w14:paraId="207A0669" w14:textId="77777777" w:rsidR="0025294C" w:rsidRDefault="0040585D">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w:t>
            </w:r>
          </w:p>
          <w:p w14:paraId="0454B60D"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40D8C446"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822" w:type="dxa"/>
          </w:tcPr>
          <w:p w14:paraId="56EE8A12"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15" w:type="dxa"/>
          </w:tcPr>
          <w:p w14:paraId="1833A9CF"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929" w:type="dxa"/>
          </w:tcPr>
          <w:p w14:paraId="110638CD"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779" w:type="dxa"/>
          </w:tcPr>
          <w:p w14:paraId="36BDD8B4"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sz w:val="22"/>
                <w:szCs w:val="22"/>
              </w:rPr>
            </w:pPr>
          </w:p>
        </w:tc>
      </w:tr>
    </w:tbl>
    <w:p w14:paraId="2DFB6162" w14:textId="77777777" w:rsidR="0025294C" w:rsidRDefault="0025294C">
      <w:pPr>
        <w:widowControl w:val="0"/>
        <w:pBdr>
          <w:top w:val="nil"/>
          <w:left w:val="nil"/>
          <w:bottom w:val="nil"/>
          <w:right w:val="nil"/>
          <w:between w:val="nil"/>
        </w:pBdr>
        <w:spacing w:line="240" w:lineRule="auto"/>
        <w:ind w:left="1" w:hanging="3"/>
        <w:jc w:val="both"/>
        <w:rPr>
          <w:rFonts w:ascii="Arial" w:eastAsia="Arial" w:hAnsi="Arial" w:cs="Arial"/>
          <w:color w:val="0070C0"/>
          <w:sz w:val="28"/>
          <w:szCs w:val="28"/>
          <w:u w:val="single"/>
        </w:rPr>
        <w:sectPr w:rsidR="0025294C">
          <w:pgSz w:w="11906" w:h="16838"/>
          <w:pgMar w:top="709" w:right="1134" w:bottom="1134" w:left="1134" w:header="397" w:footer="261" w:gutter="0"/>
          <w:cols w:space="720"/>
        </w:sectPr>
      </w:pPr>
      <w:bookmarkStart w:id="5" w:name="_heading=h.2et92p0" w:colFirst="0" w:colLast="0"/>
      <w:bookmarkEnd w:id="5"/>
    </w:p>
    <w:p w14:paraId="1FD3AF84" w14:textId="77777777" w:rsidR="0025294C" w:rsidRDefault="0025294C">
      <w:pPr>
        <w:pBdr>
          <w:top w:val="nil"/>
          <w:left w:val="nil"/>
          <w:bottom w:val="nil"/>
          <w:right w:val="nil"/>
          <w:between w:val="nil"/>
        </w:pBdr>
        <w:spacing w:line="240" w:lineRule="auto"/>
        <w:ind w:left="0" w:hanging="2"/>
        <w:rPr>
          <w:rFonts w:ascii="Arial" w:eastAsia="Arial" w:hAnsi="Arial" w:cs="Arial"/>
          <w:color w:val="000000"/>
        </w:rPr>
      </w:pPr>
    </w:p>
    <w:p w14:paraId="1701164D" w14:textId="77777777" w:rsidR="0025294C" w:rsidRDefault="0025294C">
      <w:pPr>
        <w:pBdr>
          <w:top w:val="nil"/>
          <w:left w:val="nil"/>
          <w:bottom w:val="nil"/>
          <w:right w:val="nil"/>
          <w:between w:val="nil"/>
        </w:pBdr>
        <w:spacing w:line="240" w:lineRule="auto"/>
        <w:ind w:left="0" w:hanging="2"/>
        <w:rPr>
          <w:color w:val="000000"/>
        </w:rPr>
      </w:pPr>
    </w:p>
    <w:p w14:paraId="1FC1360E" w14:textId="77777777" w:rsidR="0025294C" w:rsidRDefault="0040585D">
      <w:pPr>
        <w:pBdr>
          <w:top w:val="nil"/>
          <w:left w:val="nil"/>
          <w:bottom w:val="nil"/>
          <w:right w:val="nil"/>
          <w:between w:val="nil"/>
        </w:pBdr>
        <w:spacing w:line="240" w:lineRule="auto"/>
        <w:ind w:left="0" w:hanging="2"/>
        <w:rPr>
          <w:color w:val="000000"/>
        </w:rPr>
      </w:pPr>
      <w:r>
        <w:rPr>
          <w:b/>
          <w:color w:val="000000"/>
        </w:rPr>
        <w:t>Materie non valutate (per alunni stranieri N.A.I. Neo Arrivati in Italia):</w:t>
      </w:r>
    </w:p>
    <w:p w14:paraId="524385C3" w14:textId="77777777" w:rsidR="0025294C" w:rsidRDefault="0040585D">
      <w:pPr>
        <w:pBdr>
          <w:top w:val="nil"/>
          <w:left w:val="nil"/>
          <w:bottom w:val="nil"/>
          <w:right w:val="nil"/>
          <w:between w:val="nil"/>
        </w:pBdr>
        <w:spacing w:line="240" w:lineRule="auto"/>
        <w:ind w:left="0" w:hanging="2"/>
        <w:jc w:val="both"/>
        <w:rPr>
          <w:color w:val="000000"/>
        </w:rPr>
      </w:pPr>
      <w:r>
        <w:rPr>
          <w:color w:val="000000"/>
        </w:rPr>
        <w:t xml:space="preserve">Per gli alunni stranieri neo arrivati i </w:t>
      </w:r>
      <w:r>
        <w:rPr>
          <w:color w:val="000000"/>
        </w:rPr>
        <w:t>docenti ritengono sia opportuno astenersi dalla valutazione</w:t>
      </w:r>
      <w:r>
        <w:rPr>
          <w:b/>
          <w:color w:val="000000"/>
        </w:rPr>
        <w:t>, per il primo quadrimestre di frequenza dell’alunno</w:t>
      </w:r>
      <w:r>
        <w:rPr>
          <w:color w:val="000000"/>
        </w:rPr>
        <w:t>, nelle seguenti materie:</w:t>
      </w:r>
    </w:p>
    <w:p w14:paraId="036F590B" w14:textId="77777777" w:rsidR="0025294C" w:rsidRDefault="0025294C">
      <w:pPr>
        <w:pBdr>
          <w:top w:val="nil"/>
          <w:left w:val="nil"/>
          <w:bottom w:val="nil"/>
          <w:right w:val="nil"/>
          <w:between w:val="nil"/>
        </w:pBdr>
        <w:spacing w:line="240" w:lineRule="auto"/>
        <w:ind w:left="0" w:hanging="2"/>
        <w:jc w:val="both"/>
        <w:rPr>
          <w:rFonts w:ascii="Arial" w:eastAsia="Arial" w:hAnsi="Arial" w:cs="Arial"/>
          <w:color w:val="000000"/>
        </w:rPr>
      </w:pPr>
    </w:p>
    <w:p w14:paraId="61B7AE3F"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 xml:space="preserve"> </w:t>
      </w:r>
      <w:proofErr w:type="gramStart"/>
      <w:r>
        <w:rPr>
          <w:color w:val="000000"/>
        </w:rPr>
        <w:t>( es.</w:t>
      </w:r>
      <w:proofErr w:type="gramEnd"/>
      <w:r>
        <w:rPr>
          <w:color w:val="000000"/>
        </w:rPr>
        <w:t xml:space="preserve">  Storia)</w:t>
      </w:r>
      <w:r>
        <w:rPr>
          <w:color w:val="000000"/>
        </w:rPr>
        <w:tab/>
      </w:r>
      <w:r>
        <w:rPr>
          <w:color w:val="000000"/>
        </w:rPr>
        <w:tab/>
      </w:r>
      <w:r>
        <w:rPr>
          <w:color w:val="000000"/>
        </w:rPr>
        <w:tab/>
      </w:r>
      <w:r>
        <w:rPr>
          <w:color w:val="000000"/>
        </w:rPr>
        <w:tab/>
      </w:r>
    </w:p>
    <w:p w14:paraId="5EA48A04"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Geografia</w:t>
      </w:r>
    </w:p>
    <w:p w14:paraId="694FA134"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Scienze della terra</w:t>
      </w:r>
    </w:p>
    <w:p w14:paraId="2EE83B5B"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Diritto</w:t>
      </w:r>
    </w:p>
    <w:p w14:paraId="1E39E861"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Fisica</w:t>
      </w:r>
    </w:p>
    <w:p w14:paraId="2E948E4E" w14:textId="77777777" w:rsidR="0025294C" w:rsidRDefault="0040585D">
      <w:pPr>
        <w:numPr>
          <w:ilvl w:val="0"/>
          <w:numId w:val="5"/>
        </w:numPr>
        <w:pBdr>
          <w:top w:val="nil"/>
          <w:left w:val="nil"/>
          <w:bottom w:val="nil"/>
          <w:right w:val="nil"/>
          <w:between w:val="nil"/>
        </w:pBdr>
        <w:spacing w:line="240" w:lineRule="auto"/>
        <w:ind w:left="0" w:hanging="2"/>
        <w:jc w:val="both"/>
        <w:rPr>
          <w:color w:val="000000"/>
        </w:rPr>
      </w:pPr>
      <w:r>
        <w:rPr>
          <w:color w:val="000000"/>
        </w:rPr>
        <w:t>…………</w:t>
      </w:r>
    </w:p>
    <w:p w14:paraId="1424219A" w14:textId="77777777" w:rsidR="0025294C" w:rsidRDefault="0025294C">
      <w:pPr>
        <w:pBdr>
          <w:top w:val="nil"/>
          <w:left w:val="nil"/>
          <w:bottom w:val="nil"/>
          <w:right w:val="nil"/>
          <w:between w:val="nil"/>
        </w:pBdr>
        <w:spacing w:line="240" w:lineRule="auto"/>
        <w:ind w:left="0" w:hanging="2"/>
        <w:rPr>
          <w:color w:val="000000"/>
        </w:rPr>
      </w:pPr>
    </w:p>
    <w:p w14:paraId="4929CD90" w14:textId="77777777" w:rsidR="0025294C" w:rsidRDefault="0040585D">
      <w:pPr>
        <w:pBdr>
          <w:top w:val="nil"/>
          <w:left w:val="nil"/>
          <w:bottom w:val="nil"/>
          <w:right w:val="nil"/>
          <w:between w:val="nil"/>
        </w:pBdr>
        <w:spacing w:before="120" w:line="240" w:lineRule="auto"/>
        <w:ind w:left="0" w:hanging="2"/>
        <w:jc w:val="both"/>
        <w:rPr>
          <w:color w:val="000000"/>
        </w:rPr>
      </w:pPr>
      <w:r>
        <w:rPr>
          <w:b/>
          <w:color w:val="000000"/>
        </w:rPr>
        <w:t xml:space="preserve">INDICAZIONI GENERALI PER LA VERIFICA / VALUTAZIONE </w:t>
      </w:r>
    </w:p>
    <w:p w14:paraId="63BFE520"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Valutare per formare (per orientare il processo di insegnamento-apprendimento)</w:t>
      </w:r>
    </w:p>
    <w:p w14:paraId="53C5F855"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 xml:space="preserve">Valorizzare il processo di apprendimento dell’allievo e non valutare solo il </w:t>
      </w:r>
    </w:p>
    <w:p w14:paraId="6CD4AA72" w14:textId="77777777" w:rsidR="0025294C" w:rsidRDefault="0040585D">
      <w:pPr>
        <w:pBdr>
          <w:top w:val="nil"/>
          <w:left w:val="nil"/>
          <w:bottom w:val="nil"/>
          <w:right w:val="nil"/>
          <w:between w:val="nil"/>
        </w:pBdr>
        <w:spacing w:before="120" w:line="240" w:lineRule="auto"/>
        <w:ind w:left="0" w:hanging="2"/>
        <w:jc w:val="both"/>
        <w:rPr>
          <w:color w:val="000000"/>
        </w:rPr>
      </w:pPr>
      <w:r>
        <w:rPr>
          <w:color w:val="000000"/>
        </w:rPr>
        <w:t>prodotto/risultato</w:t>
      </w:r>
    </w:p>
    <w:p w14:paraId="359BC1E3"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Predisporre verifiche scalari</w:t>
      </w:r>
    </w:p>
    <w:p w14:paraId="3369FFA7"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Programmare e concordare le verifiche con l’alunno</w:t>
      </w:r>
    </w:p>
    <w:p w14:paraId="04816983"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Prevedere verifiche orali a compensazione di quelle scritte</w:t>
      </w:r>
    </w:p>
    <w:p w14:paraId="73B970C6"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Far usare strumenti e mediatori didattici nelle prove sia scritte sia orali</w:t>
      </w:r>
    </w:p>
    <w:p w14:paraId="2C283FE3"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 xml:space="preserve">Favorire un clima di classe sereno e tranquillo, anche dal punto di vista </w:t>
      </w:r>
    </w:p>
    <w:p w14:paraId="1F27A6EE" w14:textId="77777777" w:rsidR="0025294C" w:rsidRDefault="0040585D">
      <w:pPr>
        <w:pBdr>
          <w:top w:val="nil"/>
          <w:left w:val="nil"/>
          <w:bottom w:val="nil"/>
          <w:right w:val="nil"/>
          <w:between w:val="nil"/>
        </w:pBdr>
        <w:spacing w:before="120" w:line="240" w:lineRule="auto"/>
        <w:ind w:left="0" w:hanging="2"/>
        <w:jc w:val="both"/>
        <w:rPr>
          <w:color w:val="000000"/>
        </w:rPr>
      </w:pPr>
      <w:r>
        <w:rPr>
          <w:color w:val="000000"/>
        </w:rPr>
        <w:t xml:space="preserve">           dell’ambiente fisico (rumori, luci…)</w:t>
      </w:r>
    </w:p>
    <w:p w14:paraId="4F3BCC88"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Rassicurare sulle conseguenze delle valutazioni</w:t>
      </w:r>
    </w:p>
    <w:p w14:paraId="44224F9A" w14:textId="77777777" w:rsidR="0025294C" w:rsidRDefault="0025294C">
      <w:pPr>
        <w:pBdr>
          <w:top w:val="nil"/>
          <w:left w:val="nil"/>
          <w:bottom w:val="nil"/>
          <w:right w:val="nil"/>
          <w:between w:val="nil"/>
        </w:pBdr>
        <w:spacing w:before="120" w:line="240" w:lineRule="auto"/>
        <w:ind w:left="0" w:hanging="2"/>
        <w:jc w:val="both"/>
        <w:rPr>
          <w:color w:val="548DD4"/>
        </w:rPr>
      </w:pPr>
    </w:p>
    <w:p w14:paraId="7354AABF" w14:textId="77777777" w:rsidR="0025294C" w:rsidRDefault="0040585D">
      <w:pPr>
        <w:pBdr>
          <w:top w:val="nil"/>
          <w:left w:val="nil"/>
          <w:bottom w:val="nil"/>
          <w:right w:val="nil"/>
          <w:between w:val="nil"/>
        </w:pBdr>
        <w:spacing w:before="120" w:line="240" w:lineRule="auto"/>
        <w:ind w:left="0" w:hanging="2"/>
        <w:jc w:val="both"/>
        <w:rPr>
          <w:color w:val="000000"/>
        </w:rPr>
      </w:pPr>
      <w:r>
        <w:rPr>
          <w:b/>
          <w:color w:val="000000"/>
        </w:rPr>
        <w:t>PROVE SCRITTE</w:t>
      </w:r>
    </w:p>
    <w:p w14:paraId="12275F7F"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 xml:space="preserve">Predisporre verifiche scritte facilitate, accessibili, brevi, strutturate, scalari </w:t>
      </w:r>
    </w:p>
    <w:p w14:paraId="0B87333A"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Facilitare la decodifica della consegna e del testo</w:t>
      </w:r>
    </w:p>
    <w:p w14:paraId="5CC4F25D"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Valutare tenendo conto maggiormente del contenuto che della forma</w:t>
      </w:r>
    </w:p>
    <w:p w14:paraId="0A92BFC4"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Introdurre prove informatizzate</w:t>
      </w:r>
    </w:p>
    <w:p w14:paraId="3AD37DD9"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 xml:space="preserve">Programmare tempi </w:t>
      </w:r>
      <w:r>
        <w:rPr>
          <w:color w:val="000000"/>
        </w:rPr>
        <w:t>più lunghi per l’esecuzione delle prove</w:t>
      </w:r>
    </w:p>
    <w:p w14:paraId="5E8FB7C9" w14:textId="77777777" w:rsidR="0025294C" w:rsidRDefault="0040585D">
      <w:pPr>
        <w:numPr>
          <w:ilvl w:val="0"/>
          <w:numId w:val="2"/>
        </w:numPr>
        <w:pBdr>
          <w:top w:val="nil"/>
          <w:left w:val="nil"/>
          <w:bottom w:val="nil"/>
          <w:right w:val="nil"/>
          <w:between w:val="nil"/>
        </w:pBdr>
        <w:spacing w:before="120" w:line="240" w:lineRule="auto"/>
        <w:ind w:left="0" w:hanging="2"/>
        <w:jc w:val="both"/>
        <w:rPr>
          <w:color w:val="000000"/>
        </w:rPr>
      </w:pPr>
      <w:r>
        <w:rPr>
          <w:color w:val="000000"/>
        </w:rPr>
        <w:t>Uso del dizionario bilingue</w:t>
      </w:r>
    </w:p>
    <w:p w14:paraId="4A8A7E93" w14:textId="77777777" w:rsidR="0025294C" w:rsidRDefault="0025294C">
      <w:pPr>
        <w:pBdr>
          <w:top w:val="nil"/>
          <w:left w:val="nil"/>
          <w:bottom w:val="nil"/>
          <w:right w:val="nil"/>
          <w:between w:val="nil"/>
        </w:pBdr>
        <w:spacing w:before="120" w:line="240" w:lineRule="auto"/>
        <w:ind w:left="0" w:hanging="2"/>
        <w:jc w:val="both"/>
        <w:rPr>
          <w:color w:val="000000"/>
        </w:rPr>
      </w:pPr>
    </w:p>
    <w:p w14:paraId="3E269E1A" w14:textId="77777777" w:rsidR="0025294C" w:rsidRDefault="0040585D">
      <w:pPr>
        <w:pBdr>
          <w:top w:val="nil"/>
          <w:left w:val="nil"/>
          <w:bottom w:val="nil"/>
          <w:right w:val="nil"/>
          <w:between w:val="nil"/>
        </w:pBdr>
        <w:spacing w:before="120" w:line="240" w:lineRule="auto"/>
        <w:ind w:left="0" w:hanging="2"/>
        <w:jc w:val="both"/>
        <w:rPr>
          <w:color w:val="000000"/>
        </w:rPr>
      </w:pPr>
      <w:r>
        <w:rPr>
          <w:b/>
          <w:color w:val="000000"/>
        </w:rPr>
        <w:t>PROVE ORALI</w:t>
      </w:r>
    </w:p>
    <w:p w14:paraId="6A8C16F9" w14:textId="77777777" w:rsidR="0025294C" w:rsidRDefault="0040585D">
      <w:pPr>
        <w:numPr>
          <w:ilvl w:val="0"/>
          <w:numId w:val="6"/>
        </w:numPr>
        <w:pBdr>
          <w:top w:val="nil"/>
          <w:left w:val="nil"/>
          <w:bottom w:val="nil"/>
          <w:right w:val="nil"/>
          <w:between w:val="nil"/>
        </w:pBdr>
        <w:spacing w:before="120" w:line="240" w:lineRule="auto"/>
        <w:ind w:left="0" w:hanging="2"/>
        <w:jc w:val="both"/>
        <w:rPr>
          <w:color w:val="000000"/>
        </w:rPr>
      </w:pPr>
      <w:r>
        <w:rPr>
          <w:color w:val="000000"/>
        </w:rPr>
        <w:t>Interrogazioni programmate</w:t>
      </w:r>
    </w:p>
    <w:p w14:paraId="1B5A2BE5" w14:textId="77777777" w:rsidR="0025294C" w:rsidRDefault="0040585D">
      <w:pPr>
        <w:numPr>
          <w:ilvl w:val="0"/>
          <w:numId w:val="6"/>
        </w:numPr>
        <w:pBdr>
          <w:top w:val="nil"/>
          <w:left w:val="nil"/>
          <w:bottom w:val="nil"/>
          <w:right w:val="nil"/>
          <w:between w:val="nil"/>
        </w:pBdr>
        <w:spacing w:before="120" w:line="240" w:lineRule="auto"/>
        <w:ind w:left="0" w:hanging="2"/>
        <w:jc w:val="both"/>
        <w:rPr>
          <w:color w:val="000000"/>
        </w:rPr>
      </w:pPr>
      <w:r>
        <w:rPr>
          <w:color w:val="000000"/>
        </w:rPr>
        <w:t>Gestione flessibile dei tempi nelle verifiche orali</w:t>
      </w:r>
    </w:p>
    <w:p w14:paraId="6D52B712" w14:textId="77777777" w:rsidR="0025294C" w:rsidRDefault="0040585D">
      <w:pPr>
        <w:numPr>
          <w:ilvl w:val="0"/>
          <w:numId w:val="6"/>
        </w:numPr>
        <w:pBdr>
          <w:top w:val="nil"/>
          <w:left w:val="nil"/>
          <w:bottom w:val="nil"/>
          <w:right w:val="nil"/>
          <w:between w:val="nil"/>
        </w:pBdr>
        <w:spacing w:before="120" w:line="240" w:lineRule="auto"/>
        <w:ind w:left="0" w:hanging="2"/>
        <w:jc w:val="both"/>
        <w:rPr>
          <w:color w:val="000000"/>
        </w:rPr>
      </w:pPr>
      <w:r>
        <w:rPr>
          <w:color w:val="000000"/>
        </w:rPr>
        <w:t xml:space="preserve">Valorizzazione del contenuto nell’esposizione orale, tenendo conto di eventuali </w:t>
      </w:r>
      <w:r>
        <w:rPr>
          <w:color w:val="000000"/>
        </w:rPr>
        <w:t>difficoltà linguistico-espressive</w:t>
      </w:r>
    </w:p>
    <w:p w14:paraId="1946274D" w14:textId="77777777" w:rsidR="0025294C" w:rsidRDefault="0040585D">
      <w:pPr>
        <w:numPr>
          <w:ilvl w:val="0"/>
          <w:numId w:val="6"/>
        </w:numPr>
        <w:pBdr>
          <w:top w:val="nil"/>
          <w:left w:val="nil"/>
          <w:bottom w:val="nil"/>
          <w:right w:val="nil"/>
          <w:between w:val="nil"/>
        </w:pBdr>
        <w:spacing w:before="120" w:line="240" w:lineRule="auto"/>
        <w:ind w:left="0" w:hanging="2"/>
        <w:jc w:val="both"/>
        <w:rPr>
          <w:color w:val="000000"/>
        </w:rPr>
      </w:pPr>
      <w:r>
        <w:rPr>
          <w:color w:val="000000"/>
        </w:rPr>
        <w:t>Gestione delle interrogazioni tenendo conto della personalità e del carattere degli studenti, nonché del contesto classe (timidezza a parlare in pubblico, paura di sbagliare, vergogna per l’eventualità di essere derisi dai compagni, ecc.). All’occorrenza interrogare in piccoli gruppi o al posto avvicinandosi, senza obbligare lo studente a parlare a voce alta.</w:t>
      </w:r>
    </w:p>
    <w:p w14:paraId="335E6EE5" w14:textId="77777777" w:rsidR="0025294C" w:rsidRDefault="0025294C">
      <w:pPr>
        <w:pBdr>
          <w:top w:val="nil"/>
          <w:left w:val="nil"/>
          <w:bottom w:val="nil"/>
          <w:right w:val="nil"/>
          <w:between w:val="nil"/>
        </w:pBdr>
        <w:spacing w:line="240" w:lineRule="auto"/>
        <w:ind w:left="1" w:hanging="3"/>
        <w:jc w:val="both"/>
        <w:rPr>
          <w:color w:val="548DD4"/>
          <w:sz w:val="28"/>
          <w:szCs w:val="28"/>
        </w:rPr>
      </w:pPr>
    </w:p>
    <w:p w14:paraId="48D10A54" w14:textId="77777777" w:rsidR="0025294C" w:rsidRDefault="0040585D">
      <w:pPr>
        <w:pBdr>
          <w:top w:val="nil"/>
          <w:left w:val="nil"/>
          <w:bottom w:val="nil"/>
          <w:right w:val="nil"/>
          <w:between w:val="nil"/>
        </w:pBdr>
        <w:spacing w:after="200" w:line="240" w:lineRule="auto"/>
        <w:ind w:left="0" w:hanging="2"/>
        <w:jc w:val="both"/>
        <w:rPr>
          <w:color w:val="000000"/>
        </w:rPr>
      </w:pPr>
      <w:r>
        <w:rPr>
          <w:b/>
          <w:color w:val="000000"/>
        </w:rPr>
        <w:t>Le parti coinvolte s’impegnano a rispettare quanto condiviso e concordato, nel presente PDP, per il successo formativo dell'alunno.</w:t>
      </w:r>
    </w:p>
    <w:p w14:paraId="168608C4" w14:textId="77777777" w:rsidR="0025294C" w:rsidRDefault="0025294C">
      <w:pPr>
        <w:pBdr>
          <w:top w:val="nil"/>
          <w:left w:val="nil"/>
          <w:bottom w:val="nil"/>
          <w:right w:val="nil"/>
          <w:between w:val="nil"/>
        </w:pBdr>
        <w:spacing w:line="360" w:lineRule="auto"/>
        <w:ind w:left="0" w:hanging="2"/>
        <w:jc w:val="both"/>
        <w:rPr>
          <w:rFonts w:ascii="Arial" w:eastAsia="Arial" w:hAnsi="Arial" w:cs="Arial"/>
          <w:color w:val="000000"/>
        </w:rPr>
      </w:pPr>
    </w:p>
    <w:p w14:paraId="2F0B0F49" w14:textId="77777777" w:rsidR="0025294C" w:rsidRDefault="0040585D">
      <w:pPr>
        <w:pBdr>
          <w:top w:val="nil"/>
          <w:left w:val="nil"/>
          <w:bottom w:val="nil"/>
          <w:right w:val="nil"/>
          <w:between w:val="nil"/>
        </w:pBdr>
        <w:spacing w:line="360" w:lineRule="auto"/>
        <w:ind w:left="0" w:hanging="2"/>
        <w:jc w:val="both"/>
        <w:rPr>
          <w:color w:val="000000"/>
        </w:rPr>
      </w:pPr>
      <w:r>
        <w:rPr>
          <w:color w:val="000000"/>
        </w:rPr>
        <w:t xml:space="preserve">Il sottoscritto ________________________________________ in qualità di ___________ </w:t>
      </w:r>
    </w:p>
    <w:p w14:paraId="56563351" w14:textId="77777777" w:rsidR="0025294C" w:rsidRDefault="0040585D">
      <w:pPr>
        <w:pBdr>
          <w:top w:val="nil"/>
          <w:left w:val="nil"/>
          <w:bottom w:val="nil"/>
          <w:right w:val="nil"/>
          <w:between w:val="nil"/>
        </w:pBdr>
        <w:spacing w:line="360" w:lineRule="auto"/>
        <w:ind w:left="0" w:hanging="2"/>
        <w:jc w:val="both"/>
        <w:rPr>
          <w:color w:val="000000"/>
        </w:rPr>
      </w:pPr>
      <w:r>
        <w:rPr>
          <w:color w:val="000000"/>
        </w:rPr>
        <w:t xml:space="preserve">dell’alunno/a _________________________________________ avendo presa visione del suddetto documento </w:t>
      </w:r>
      <w:proofErr w:type="gramStart"/>
      <w:r>
        <w:rPr>
          <w:b/>
          <w:color w:val="000000"/>
        </w:rPr>
        <w:t>P.D.P. :</w:t>
      </w:r>
      <w:proofErr w:type="gramEnd"/>
      <w:r>
        <w:rPr>
          <w:color w:val="000000"/>
        </w:rPr>
        <w:t xml:space="preserve"> </w:t>
      </w:r>
    </w:p>
    <w:p w14:paraId="43FB956C" w14:textId="77777777" w:rsidR="0025294C" w:rsidRDefault="0040585D">
      <w:pPr>
        <w:numPr>
          <w:ilvl w:val="0"/>
          <w:numId w:val="3"/>
        </w:numPr>
        <w:pBdr>
          <w:top w:val="nil"/>
          <w:left w:val="nil"/>
          <w:bottom w:val="nil"/>
          <w:right w:val="nil"/>
          <w:between w:val="nil"/>
        </w:pBdr>
        <w:spacing w:line="360" w:lineRule="auto"/>
        <w:ind w:left="0" w:hanging="2"/>
        <w:jc w:val="both"/>
        <w:rPr>
          <w:color w:val="000000"/>
        </w:rPr>
      </w:pPr>
      <w:r>
        <w:rPr>
          <w:color w:val="000000"/>
        </w:rPr>
        <w:t xml:space="preserve">consapevole dell’importanza delle misure compensative e dispensative, delle modalità di verifica e valutazione indicate dai docenti del </w:t>
      </w:r>
      <w:proofErr w:type="spellStart"/>
      <w:r>
        <w:rPr>
          <w:color w:val="000000"/>
        </w:rPr>
        <w:t>C.d.C</w:t>
      </w:r>
      <w:proofErr w:type="spellEnd"/>
      <w:r>
        <w:rPr>
          <w:color w:val="000000"/>
        </w:rPr>
        <w:t>.</w:t>
      </w:r>
    </w:p>
    <w:p w14:paraId="25A038C3" w14:textId="77777777" w:rsidR="0025294C" w:rsidRDefault="0040585D">
      <w:pPr>
        <w:numPr>
          <w:ilvl w:val="0"/>
          <w:numId w:val="3"/>
        </w:numPr>
        <w:pBdr>
          <w:top w:val="nil"/>
          <w:left w:val="nil"/>
          <w:bottom w:val="nil"/>
          <w:right w:val="nil"/>
          <w:between w:val="nil"/>
        </w:pBdr>
        <w:spacing w:line="360" w:lineRule="auto"/>
        <w:ind w:left="0" w:hanging="2"/>
        <w:jc w:val="both"/>
        <w:rPr>
          <w:color w:val="000000"/>
        </w:rPr>
      </w:pPr>
      <w:r>
        <w:rPr>
          <w:color w:val="000000"/>
        </w:rPr>
        <w:t xml:space="preserve">consapevole, inoltre, che l’adozione di tali misure non è occultabile al resto della classe, </w:t>
      </w:r>
    </w:p>
    <w:p w14:paraId="0EAE533B" w14:textId="77777777" w:rsidR="0025294C" w:rsidRDefault="0040585D">
      <w:pPr>
        <w:pBdr>
          <w:top w:val="nil"/>
          <w:left w:val="nil"/>
          <w:bottom w:val="nil"/>
          <w:right w:val="nil"/>
          <w:between w:val="nil"/>
        </w:pBdr>
        <w:spacing w:line="360" w:lineRule="auto"/>
        <w:ind w:left="0" w:hanging="2"/>
        <w:jc w:val="both"/>
        <w:rPr>
          <w:color w:val="000000"/>
        </w:rPr>
      </w:pPr>
      <w:r>
        <w:rPr>
          <w:b/>
          <w:color w:val="000000"/>
          <w:u w:val="single"/>
        </w:rPr>
        <w:t>autorizza</w:t>
      </w:r>
      <w:r>
        <w:rPr>
          <w:b/>
          <w:color w:val="000000"/>
        </w:rPr>
        <w:t xml:space="preserve"> </w:t>
      </w:r>
      <w:r>
        <w:rPr>
          <w:color w:val="000000"/>
        </w:rPr>
        <w:t xml:space="preserve">l’adozione degli strumenti e delle metodologie previsti, mi impegno a procurare quanto serve e a sollecitare l’alunno al loro uso, al fine di favorirne il successo scolastico. </w:t>
      </w:r>
    </w:p>
    <w:p w14:paraId="50BBAF5C" w14:textId="77777777" w:rsidR="0025294C" w:rsidRDefault="0025294C">
      <w:pPr>
        <w:pBdr>
          <w:top w:val="nil"/>
          <w:left w:val="nil"/>
          <w:bottom w:val="nil"/>
          <w:right w:val="nil"/>
          <w:between w:val="nil"/>
        </w:pBdr>
        <w:spacing w:after="200" w:line="216" w:lineRule="auto"/>
        <w:ind w:left="0" w:hanging="2"/>
        <w:rPr>
          <w:color w:val="000000"/>
        </w:rPr>
      </w:pPr>
    </w:p>
    <w:p w14:paraId="4B434DB7" w14:textId="77777777" w:rsidR="0025294C" w:rsidRDefault="0025294C">
      <w:pPr>
        <w:pBdr>
          <w:top w:val="nil"/>
          <w:left w:val="nil"/>
          <w:bottom w:val="nil"/>
          <w:right w:val="nil"/>
          <w:between w:val="nil"/>
        </w:pBdr>
        <w:spacing w:after="200" w:line="216" w:lineRule="auto"/>
        <w:ind w:left="0" w:hanging="2"/>
        <w:rPr>
          <w:color w:val="000000"/>
        </w:rPr>
      </w:pPr>
    </w:p>
    <w:p w14:paraId="70093188" w14:textId="77777777" w:rsidR="0025294C" w:rsidRDefault="0040585D">
      <w:pPr>
        <w:pBdr>
          <w:top w:val="nil"/>
          <w:left w:val="nil"/>
          <w:bottom w:val="nil"/>
          <w:right w:val="nil"/>
          <w:between w:val="nil"/>
        </w:pBdr>
        <w:spacing w:after="200" w:line="216" w:lineRule="auto"/>
        <w:ind w:left="0" w:hanging="2"/>
        <w:rPr>
          <w:color w:val="000000"/>
        </w:rPr>
      </w:pPr>
      <w:proofErr w:type="gramStart"/>
      <w:r>
        <w:rPr>
          <w:b/>
          <w:i/>
          <w:color w:val="000000"/>
        </w:rPr>
        <w:t>Acquapendente ,</w:t>
      </w:r>
      <w:proofErr w:type="gramEnd"/>
      <w:r>
        <w:rPr>
          <w:color w:val="000000"/>
        </w:rPr>
        <w:t xml:space="preserve">   ___________</w:t>
      </w:r>
    </w:p>
    <w:p w14:paraId="2BBE1642" w14:textId="77777777" w:rsidR="0025294C" w:rsidRDefault="0025294C">
      <w:pPr>
        <w:pBdr>
          <w:top w:val="nil"/>
          <w:left w:val="nil"/>
          <w:bottom w:val="nil"/>
          <w:right w:val="nil"/>
          <w:between w:val="nil"/>
        </w:pBdr>
        <w:spacing w:after="200" w:line="216" w:lineRule="auto"/>
        <w:ind w:left="0" w:hanging="2"/>
        <w:rPr>
          <w:color w:val="000000"/>
        </w:rPr>
      </w:pPr>
    </w:p>
    <w:p w14:paraId="3668B286" w14:textId="77777777" w:rsidR="0025294C" w:rsidRDefault="0025294C">
      <w:pPr>
        <w:pBdr>
          <w:top w:val="nil"/>
          <w:left w:val="nil"/>
          <w:bottom w:val="nil"/>
          <w:right w:val="nil"/>
          <w:between w:val="nil"/>
        </w:pBdr>
        <w:spacing w:after="200" w:line="216" w:lineRule="auto"/>
        <w:ind w:left="0" w:hanging="2"/>
        <w:rPr>
          <w:color w:val="000000"/>
        </w:rPr>
      </w:pPr>
    </w:p>
    <w:p w14:paraId="6995A2A2" w14:textId="77777777" w:rsidR="0025294C" w:rsidRDefault="0040585D">
      <w:pPr>
        <w:pBdr>
          <w:top w:val="nil"/>
          <w:left w:val="nil"/>
          <w:bottom w:val="nil"/>
          <w:right w:val="nil"/>
          <w:between w:val="nil"/>
        </w:pBdr>
        <w:spacing w:after="200" w:line="216" w:lineRule="auto"/>
        <w:ind w:left="0" w:hanging="2"/>
        <w:rPr>
          <w:color w:val="000000"/>
        </w:rPr>
      </w:pPr>
      <w:r>
        <w:rPr>
          <w:b/>
          <w:color w:val="000000"/>
        </w:rPr>
        <w:t xml:space="preserve">FIRMA DEL GENITORE                                                     </w:t>
      </w:r>
    </w:p>
    <w:p w14:paraId="2C8D0688" w14:textId="77777777" w:rsidR="0025294C" w:rsidRDefault="0040585D">
      <w:pPr>
        <w:pBdr>
          <w:top w:val="nil"/>
          <w:left w:val="nil"/>
          <w:bottom w:val="nil"/>
          <w:right w:val="nil"/>
          <w:between w:val="nil"/>
        </w:pBdr>
        <w:spacing w:after="200" w:line="216" w:lineRule="auto"/>
        <w:ind w:left="0" w:hanging="2"/>
        <w:rPr>
          <w:color w:val="000000"/>
        </w:rPr>
      </w:pPr>
      <w:r>
        <w:rPr>
          <w:color w:val="000000"/>
        </w:rPr>
        <w:t xml:space="preserve">__________________________                          </w:t>
      </w:r>
      <w:r>
        <w:rPr>
          <w:color w:val="000000"/>
        </w:rPr>
        <w:tab/>
        <w:t xml:space="preserve"> </w:t>
      </w:r>
    </w:p>
    <w:p w14:paraId="3940558A" w14:textId="77777777" w:rsidR="0025294C" w:rsidRDefault="0025294C">
      <w:pPr>
        <w:pBdr>
          <w:top w:val="nil"/>
          <w:left w:val="nil"/>
          <w:bottom w:val="nil"/>
          <w:right w:val="nil"/>
          <w:between w:val="nil"/>
        </w:pBdr>
        <w:spacing w:after="200" w:line="216" w:lineRule="auto"/>
        <w:ind w:left="0" w:hanging="2"/>
        <w:rPr>
          <w:color w:val="000000"/>
        </w:rPr>
      </w:pPr>
    </w:p>
    <w:p w14:paraId="741E6992" w14:textId="77777777" w:rsidR="0025294C" w:rsidRDefault="0040585D">
      <w:pPr>
        <w:pBdr>
          <w:top w:val="nil"/>
          <w:left w:val="nil"/>
          <w:bottom w:val="nil"/>
          <w:right w:val="nil"/>
          <w:between w:val="nil"/>
        </w:pBdr>
        <w:spacing w:after="200" w:line="216" w:lineRule="auto"/>
        <w:ind w:left="0" w:hanging="2"/>
        <w:rPr>
          <w:color w:val="000000"/>
        </w:rPr>
      </w:pPr>
      <w:r>
        <w:rPr>
          <w:b/>
          <w:smallCaps/>
          <w:color w:val="000000"/>
        </w:rPr>
        <w:t xml:space="preserve">                                                                                      </w:t>
      </w:r>
    </w:p>
    <w:p w14:paraId="4DC4E918" w14:textId="77777777" w:rsidR="0025294C" w:rsidRDefault="0040585D">
      <w:pPr>
        <w:pBdr>
          <w:top w:val="nil"/>
          <w:left w:val="nil"/>
          <w:bottom w:val="nil"/>
          <w:right w:val="nil"/>
          <w:between w:val="nil"/>
        </w:pBdr>
        <w:spacing w:after="200" w:line="216" w:lineRule="auto"/>
        <w:ind w:left="0" w:hanging="2"/>
        <w:rPr>
          <w:color w:val="000000"/>
        </w:rPr>
      </w:pPr>
      <w:r>
        <w:rPr>
          <w:b/>
          <w:smallCaps/>
          <w:color w:val="000000"/>
        </w:rPr>
        <w:t>IL COORDINATORE DI CLASSE</w:t>
      </w:r>
    </w:p>
    <w:p w14:paraId="162F1CA8" w14:textId="77777777" w:rsidR="0025294C" w:rsidRDefault="0025294C">
      <w:pPr>
        <w:pBdr>
          <w:top w:val="nil"/>
          <w:left w:val="nil"/>
          <w:bottom w:val="nil"/>
          <w:right w:val="nil"/>
          <w:between w:val="nil"/>
        </w:pBdr>
        <w:spacing w:after="200" w:line="216" w:lineRule="auto"/>
        <w:ind w:left="0" w:hanging="2"/>
        <w:rPr>
          <w:color w:val="000000"/>
        </w:rPr>
      </w:pPr>
    </w:p>
    <w:p w14:paraId="286B11D4" w14:textId="77777777" w:rsidR="0025294C" w:rsidRDefault="0040585D">
      <w:pPr>
        <w:pBdr>
          <w:top w:val="nil"/>
          <w:left w:val="nil"/>
          <w:bottom w:val="nil"/>
          <w:right w:val="nil"/>
          <w:between w:val="nil"/>
        </w:pBdr>
        <w:spacing w:after="200" w:line="216" w:lineRule="auto"/>
        <w:ind w:left="0" w:hanging="2"/>
        <w:rPr>
          <w:color w:val="000000"/>
        </w:rPr>
      </w:pPr>
      <w:r>
        <w:rPr>
          <w:smallCaps/>
          <w:color w:val="000000"/>
        </w:rPr>
        <w:t>___________________________</w:t>
      </w:r>
      <w:r>
        <w:rPr>
          <w:b/>
          <w:color w:val="000000"/>
        </w:rPr>
        <w:t xml:space="preserve">      </w:t>
      </w:r>
    </w:p>
    <w:p w14:paraId="2E97BFB8" w14:textId="77777777" w:rsidR="0025294C" w:rsidRDefault="0025294C">
      <w:pPr>
        <w:pBdr>
          <w:top w:val="nil"/>
          <w:left w:val="nil"/>
          <w:bottom w:val="nil"/>
          <w:right w:val="nil"/>
          <w:between w:val="nil"/>
        </w:pBdr>
        <w:spacing w:after="200" w:line="216" w:lineRule="auto"/>
        <w:ind w:left="0" w:hanging="2"/>
        <w:rPr>
          <w:color w:val="000000"/>
        </w:rPr>
      </w:pPr>
    </w:p>
    <w:p w14:paraId="0EA2B72F" w14:textId="77777777" w:rsidR="0025294C" w:rsidRDefault="0040585D">
      <w:pPr>
        <w:pBdr>
          <w:top w:val="nil"/>
          <w:left w:val="nil"/>
          <w:bottom w:val="nil"/>
          <w:right w:val="nil"/>
          <w:between w:val="nil"/>
        </w:pBdr>
        <w:spacing w:after="200" w:line="216" w:lineRule="auto"/>
        <w:ind w:left="0" w:hanging="2"/>
        <w:rPr>
          <w:color w:val="000000"/>
        </w:rPr>
      </w:pPr>
      <w:r>
        <w:rPr>
          <w:b/>
          <w:color w:val="000000"/>
        </w:rPr>
        <w:t xml:space="preserve">      IL DIRIGENTE SCOLASTICO</w:t>
      </w:r>
    </w:p>
    <w:p w14:paraId="135A488A" w14:textId="77777777" w:rsidR="0025294C" w:rsidRDefault="0040585D">
      <w:pPr>
        <w:pBdr>
          <w:top w:val="nil"/>
          <w:left w:val="nil"/>
          <w:bottom w:val="nil"/>
          <w:right w:val="nil"/>
          <w:between w:val="nil"/>
        </w:pBdr>
        <w:spacing w:line="240" w:lineRule="auto"/>
        <w:ind w:left="0" w:hanging="2"/>
        <w:rPr>
          <w:color w:val="000000"/>
        </w:rPr>
      </w:pPr>
      <w:r>
        <w:rPr>
          <w:color w:val="000000"/>
        </w:rPr>
        <w:t xml:space="preserve">      _________________________</w:t>
      </w:r>
    </w:p>
    <w:p w14:paraId="099D8E08" w14:textId="77777777" w:rsidR="0025294C" w:rsidRDefault="0040585D">
      <w:pPr>
        <w:pBdr>
          <w:top w:val="nil"/>
          <w:left w:val="nil"/>
          <w:bottom w:val="nil"/>
          <w:right w:val="nil"/>
          <w:between w:val="nil"/>
        </w:pBdr>
        <w:spacing w:line="240" w:lineRule="auto"/>
        <w:ind w:left="0" w:hanging="2"/>
        <w:rPr>
          <w:color w:val="000000"/>
        </w:rPr>
      </w:pPr>
      <w:r>
        <w:rPr>
          <w:color w:val="000000"/>
        </w:rPr>
        <w:t xml:space="preserve"> </w:t>
      </w:r>
    </w:p>
    <w:sectPr w:rsidR="0025294C">
      <w:pgSz w:w="11906" w:h="16838"/>
      <w:pgMar w:top="1134" w:right="1134" w:bottom="709" w:left="1134" w:header="397" w:footer="2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4C5B2" w14:textId="77777777" w:rsidR="00236006" w:rsidRDefault="00236006">
      <w:pPr>
        <w:spacing w:line="240" w:lineRule="auto"/>
        <w:ind w:left="0" w:hanging="2"/>
      </w:pPr>
      <w:r>
        <w:separator/>
      </w:r>
    </w:p>
  </w:endnote>
  <w:endnote w:type="continuationSeparator" w:id="0">
    <w:p w14:paraId="705D224B" w14:textId="77777777" w:rsidR="00236006" w:rsidRDefault="002360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C267D6C-0AA9-4EA0-B470-DB9920E779C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1932FD4-BA9B-4243-9610-FE1BF2999196}"/>
    <w:embedBold r:id="rId3" w:fontKey="{E874D078-35AC-4019-966D-9E23E7F6528A}"/>
    <w:embedBoldItalic r:id="rId4" w:fontKey="{78FD37DA-7669-403C-A53B-AA751BD590F6}"/>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ヒラギノ角ゴ Pro W3">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embedRegular r:id="rId5" w:fontKey="{E2C131A2-129D-4292-B4C9-29F438B81DAA}"/>
    <w:embedBold r:id="rId6" w:fontKey="{FAAA7E08-81C7-4393-B592-033A1498F26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embedRegular r:id="rId7" w:fontKey="{2327710E-9FED-4DE0-AC19-72FF6188355F}"/>
  </w:font>
  <w:font w:name="DejaVu Sans">
    <w:panose1 w:val="00000000000000000000"/>
    <w:charset w:val="00"/>
    <w:family w:val="roman"/>
    <w:notTrueType/>
    <w:pitch w:val="default"/>
  </w:font>
  <w:font w:name="Lohit Hind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B690B623-6BC1-40A8-812F-338DC9B71704}"/>
    <w:embedBold r:id="rId9" w:fontKey="{5CF17E6D-9139-48CA-B04B-EB2989468610}"/>
    <w:embedItalic r:id="rId10" w:fontKey="{61F38E0C-0EC1-446A-A104-E36EA30150D1}"/>
  </w:font>
  <w:font w:name="Georgia">
    <w:panose1 w:val="02040502050405020303"/>
    <w:charset w:val="00"/>
    <w:family w:val="roman"/>
    <w:pitch w:val="variable"/>
    <w:sig w:usb0="00000287" w:usb1="00000000" w:usb2="00000000" w:usb3="00000000" w:csb0="0000009F" w:csb1="00000000"/>
    <w:embedRegular r:id="rId11" w:fontKey="{5946FF6E-AF49-41E6-89EA-8D791B2B07ED}"/>
    <w:embedItalic r:id="rId12" w:fontKey="{62D293D5-F092-40A3-A7CE-FE7853918DCF}"/>
  </w:font>
  <w:font w:name="English111 Adagio BT">
    <w:altName w:val="Calibri"/>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13" w:fontKey="{617268F5-1B92-49EE-8B79-850C7A2760D5}"/>
    <w:embedBold r:id="rId14" w:fontKey="{4896B25E-C6A3-4DE6-9E26-AD7A82797D19}"/>
  </w:font>
  <w:font w:name="Oswald">
    <w:charset w:val="00"/>
    <w:family w:val="auto"/>
    <w:pitch w:val="variable"/>
    <w:sig w:usb0="2000020F" w:usb1="00000000" w:usb2="00000000" w:usb3="00000000" w:csb0="00000197" w:csb1="00000000"/>
    <w:embedRegular r:id="rId15" w:fontKey="{B8F315C3-402E-4B21-B1B3-F747E5CE5F8A}"/>
    <w:embedBold r:id="rId16" w:fontKey="{35C36CDF-81D5-4F54-AF0D-E8A8860926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3874" w14:textId="77777777" w:rsidR="0025294C" w:rsidRDefault="0040585D">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25151">
      <w:rPr>
        <w:noProof/>
        <w:color w:val="000000"/>
      </w:rPr>
      <w:t>1</w:t>
    </w:r>
    <w:r>
      <w:rPr>
        <w:color w:val="000000"/>
      </w:rPr>
      <w:fldChar w:fldCharType="end"/>
    </w:r>
  </w:p>
  <w:p w14:paraId="3D26818C" w14:textId="77777777" w:rsidR="0025294C" w:rsidRDefault="0025294C">
    <w:pPr>
      <w:pBdr>
        <w:top w:val="nil"/>
        <w:left w:val="nil"/>
        <w:bottom w:val="nil"/>
        <w:right w:val="nil"/>
        <w:between w:val="nil"/>
      </w:pBdr>
      <w:tabs>
        <w:tab w:val="center" w:pos="4819"/>
        <w:tab w:val="right" w:pos="9638"/>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FD3B1" w14:textId="77777777" w:rsidR="00236006" w:rsidRDefault="00236006">
      <w:pPr>
        <w:spacing w:line="240" w:lineRule="auto"/>
        <w:ind w:left="0" w:hanging="2"/>
      </w:pPr>
      <w:r>
        <w:separator/>
      </w:r>
    </w:p>
  </w:footnote>
  <w:footnote w:type="continuationSeparator" w:id="0">
    <w:p w14:paraId="324050B2" w14:textId="77777777" w:rsidR="00236006" w:rsidRDefault="00236006">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A0A1C"/>
    <w:multiLevelType w:val="multilevel"/>
    <w:tmpl w:val="2ECA534A"/>
    <w:lvl w:ilvl="0">
      <w:start w:val="1"/>
      <w:numFmt w:val="bullet"/>
      <w:lvlText w:val="o"/>
      <w:lvlJc w:val="left"/>
      <w:pPr>
        <w:ind w:left="480" w:hanging="360"/>
      </w:pPr>
      <w:rPr>
        <w:rFonts w:ascii="Courier New" w:eastAsia="Courier New" w:hAnsi="Courier New" w:cs="Courier New"/>
        <w:vertAlign w:val="baseline"/>
      </w:rPr>
    </w:lvl>
    <w:lvl w:ilvl="1">
      <w:start w:val="1"/>
      <w:numFmt w:val="bullet"/>
      <w:lvlText w:val="o"/>
      <w:lvlJc w:val="left"/>
      <w:pPr>
        <w:ind w:left="1200" w:hanging="360"/>
      </w:pPr>
      <w:rPr>
        <w:rFonts w:ascii="Courier New" w:eastAsia="Courier New" w:hAnsi="Courier New" w:cs="Courier New"/>
        <w:vertAlign w:val="baseline"/>
      </w:rPr>
    </w:lvl>
    <w:lvl w:ilvl="2">
      <w:start w:val="1"/>
      <w:numFmt w:val="bullet"/>
      <w:lvlText w:val="▪"/>
      <w:lvlJc w:val="left"/>
      <w:pPr>
        <w:ind w:left="1920" w:hanging="360"/>
      </w:pPr>
      <w:rPr>
        <w:rFonts w:ascii="Noto Sans Symbols" w:eastAsia="Noto Sans Symbols" w:hAnsi="Noto Sans Symbols" w:cs="Noto Sans Symbols"/>
        <w:vertAlign w:val="baseline"/>
      </w:rPr>
    </w:lvl>
    <w:lvl w:ilvl="3">
      <w:start w:val="1"/>
      <w:numFmt w:val="bullet"/>
      <w:lvlText w:val="●"/>
      <w:lvlJc w:val="left"/>
      <w:pPr>
        <w:ind w:left="2640" w:hanging="360"/>
      </w:pPr>
      <w:rPr>
        <w:rFonts w:ascii="Noto Sans Symbols" w:eastAsia="Noto Sans Symbols" w:hAnsi="Noto Sans Symbols" w:cs="Noto Sans Symbols"/>
        <w:vertAlign w:val="baseline"/>
      </w:rPr>
    </w:lvl>
    <w:lvl w:ilvl="4">
      <w:start w:val="1"/>
      <w:numFmt w:val="bullet"/>
      <w:lvlText w:val="o"/>
      <w:lvlJc w:val="left"/>
      <w:pPr>
        <w:ind w:left="3360" w:hanging="360"/>
      </w:pPr>
      <w:rPr>
        <w:rFonts w:ascii="Courier New" w:eastAsia="Courier New" w:hAnsi="Courier New" w:cs="Courier New"/>
        <w:vertAlign w:val="baseline"/>
      </w:rPr>
    </w:lvl>
    <w:lvl w:ilvl="5">
      <w:start w:val="1"/>
      <w:numFmt w:val="bullet"/>
      <w:lvlText w:val="▪"/>
      <w:lvlJc w:val="left"/>
      <w:pPr>
        <w:ind w:left="4080" w:hanging="360"/>
      </w:pPr>
      <w:rPr>
        <w:rFonts w:ascii="Noto Sans Symbols" w:eastAsia="Noto Sans Symbols" w:hAnsi="Noto Sans Symbols" w:cs="Noto Sans Symbols"/>
        <w:vertAlign w:val="baseline"/>
      </w:rPr>
    </w:lvl>
    <w:lvl w:ilvl="6">
      <w:start w:val="1"/>
      <w:numFmt w:val="bullet"/>
      <w:lvlText w:val="●"/>
      <w:lvlJc w:val="left"/>
      <w:pPr>
        <w:ind w:left="4800" w:hanging="360"/>
      </w:pPr>
      <w:rPr>
        <w:rFonts w:ascii="Noto Sans Symbols" w:eastAsia="Noto Sans Symbols" w:hAnsi="Noto Sans Symbols" w:cs="Noto Sans Symbols"/>
        <w:vertAlign w:val="baseline"/>
      </w:rPr>
    </w:lvl>
    <w:lvl w:ilvl="7">
      <w:start w:val="1"/>
      <w:numFmt w:val="bullet"/>
      <w:lvlText w:val="o"/>
      <w:lvlJc w:val="left"/>
      <w:pPr>
        <w:ind w:left="5520" w:hanging="360"/>
      </w:pPr>
      <w:rPr>
        <w:rFonts w:ascii="Courier New" w:eastAsia="Courier New" w:hAnsi="Courier New" w:cs="Courier New"/>
        <w:vertAlign w:val="baseline"/>
      </w:rPr>
    </w:lvl>
    <w:lvl w:ilvl="8">
      <w:start w:val="1"/>
      <w:numFmt w:val="bullet"/>
      <w:lvlText w:val="▪"/>
      <w:lvlJc w:val="left"/>
      <w:pPr>
        <w:ind w:left="6240" w:hanging="360"/>
      </w:pPr>
      <w:rPr>
        <w:rFonts w:ascii="Noto Sans Symbols" w:eastAsia="Noto Sans Symbols" w:hAnsi="Noto Sans Symbols" w:cs="Noto Sans Symbols"/>
        <w:vertAlign w:val="baseline"/>
      </w:rPr>
    </w:lvl>
  </w:abstractNum>
  <w:abstractNum w:abstractNumId="1" w15:restartNumberingAfterBreak="0">
    <w:nsid w:val="2E17519C"/>
    <w:multiLevelType w:val="multilevel"/>
    <w:tmpl w:val="1E7CED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5F77F2"/>
    <w:multiLevelType w:val="multilevel"/>
    <w:tmpl w:val="A73C1F6A"/>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50F416C"/>
    <w:multiLevelType w:val="multilevel"/>
    <w:tmpl w:val="30D85FD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DF032C5"/>
    <w:multiLevelType w:val="multilevel"/>
    <w:tmpl w:val="F4F621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54B86099"/>
    <w:multiLevelType w:val="multilevel"/>
    <w:tmpl w:val="47C4829A"/>
    <w:lvl w:ilvl="0">
      <w:start w:val="1"/>
      <w:numFmt w:val="bullet"/>
      <w:lvlText w:val="✔"/>
      <w:lvlJc w:val="left"/>
      <w:pPr>
        <w:ind w:left="600" w:hanging="360"/>
      </w:pPr>
      <w:rPr>
        <w:rFonts w:ascii="Noto Sans Symbols" w:eastAsia="Noto Sans Symbols" w:hAnsi="Noto Sans Symbols" w:cs="Noto Sans Symbols"/>
        <w:vertAlign w:val="baseline"/>
      </w:rPr>
    </w:lvl>
    <w:lvl w:ilvl="1">
      <w:start w:val="1"/>
      <w:numFmt w:val="bullet"/>
      <w:lvlText w:val="o"/>
      <w:lvlJc w:val="left"/>
      <w:pPr>
        <w:ind w:left="1320" w:hanging="360"/>
      </w:pPr>
      <w:rPr>
        <w:rFonts w:ascii="Courier New" w:eastAsia="Courier New" w:hAnsi="Courier New" w:cs="Courier New"/>
        <w:vertAlign w:val="baseline"/>
      </w:rPr>
    </w:lvl>
    <w:lvl w:ilvl="2">
      <w:start w:val="1"/>
      <w:numFmt w:val="bullet"/>
      <w:lvlText w:val="▪"/>
      <w:lvlJc w:val="left"/>
      <w:pPr>
        <w:ind w:left="2040" w:hanging="360"/>
      </w:pPr>
      <w:rPr>
        <w:rFonts w:ascii="Noto Sans Symbols" w:eastAsia="Noto Sans Symbols" w:hAnsi="Noto Sans Symbols" w:cs="Noto Sans Symbols"/>
        <w:vertAlign w:val="baseline"/>
      </w:rPr>
    </w:lvl>
    <w:lvl w:ilvl="3">
      <w:start w:val="1"/>
      <w:numFmt w:val="bullet"/>
      <w:lvlText w:val="●"/>
      <w:lvlJc w:val="left"/>
      <w:pPr>
        <w:ind w:left="2760" w:hanging="360"/>
      </w:pPr>
      <w:rPr>
        <w:rFonts w:ascii="Noto Sans Symbols" w:eastAsia="Noto Sans Symbols" w:hAnsi="Noto Sans Symbols" w:cs="Noto Sans Symbols"/>
        <w:vertAlign w:val="baseline"/>
      </w:rPr>
    </w:lvl>
    <w:lvl w:ilvl="4">
      <w:start w:val="1"/>
      <w:numFmt w:val="bullet"/>
      <w:lvlText w:val="o"/>
      <w:lvlJc w:val="left"/>
      <w:pPr>
        <w:ind w:left="3480" w:hanging="360"/>
      </w:pPr>
      <w:rPr>
        <w:rFonts w:ascii="Courier New" w:eastAsia="Courier New" w:hAnsi="Courier New" w:cs="Courier New"/>
        <w:vertAlign w:val="baseline"/>
      </w:rPr>
    </w:lvl>
    <w:lvl w:ilvl="5">
      <w:start w:val="1"/>
      <w:numFmt w:val="bullet"/>
      <w:lvlText w:val="▪"/>
      <w:lvlJc w:val="left"/>
      <w:pPr>
        <w:ind w:left="4200" w:hanging="360"/>
      </w:pPr>
      <w:rPr>
        <w:rFonts w:ascii="Noto Sans Symbols" w:eastAsia="Noto Sans Symbols" w:hAnsi="Noto Sans Symbols" w:cs="Noto Sans Symbols"/>
        <w:vertAlign w:val="baseline"/>
      </w:rPr>
    </w:lvl>
    <w:lvl w:ilvl="6">
      <w:start w:val="1"/>
      <w:numFmt w:val="bullet"/>
      <w:lvlText w:val="●"/>
      <w:lvlJc w:val="left"/>
      <w:pPr>
        <w:ind w:left="4920" w:hanging="360"/>
      </w:pPr>
      <w:rPr>
        <w:rFonts w:ascii="Noto Sans Symbols" w:eastAsia="Noto Sans Symbols" w:hAnsi="Noto Sans Symbols" w:cs="Noto Sans Symbols"/>
        <w:vertAlign w:val="baseline"/>
      </w:rPr>
    </w:lvl>
    <w:lvl w:ilvl="7">
      <w:start w:val="1"/>
      <w:numFmt w:val="bullet"/>
      <w:lvlText w:val="o"/>
      <w:lvlJc w:val="left"/>
      <w:pPr>
        <w:ind w:left="5640" w:hanging="360"/>
      </w:pPr>
      <w:rPr>
        <w:rFonts w:ascii="Courier New" w:eastAsia="Courier New" w:hAnsi="Courier New" w:cs="Courier New"/>
        <w:vertAlign w:val="baseline"/>
      </w:rPr>
    </w:lvl>
    <w:lvl w:ilvl="8">
      <w:start w:val="1"/>
      <w:numFmt w:val="bullet"/>
      <w:lvlText w:val="▪"/>
      <w:lvlJc w:val="left"/>
      <w:pPr>
        <w:ind w:left="6360" w:hanging="360"/>
      </w:pPr>
      <w:rPr>
        <w:rFonts w:ascii="Noto Sans Symbols" w:eastAsia="Noto Sans Symbols" w:hAnsi="Noto Sans Symbols" w:cs="Noto Sans Symbols"/>
        <w:vertAlign w:val="baseline"/>
      </w:rPr>
    </w:lvl>
  </w:abstractNum>
  <w:abstractNum w:abstractNumId="6" w15:restartNumberingAfterBreak="0">
    <w:nsid w:val="57FA5654"/>
    <w:multiLevelType w:val="multilevel"/>
    <w:tmpl w:val="49E426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B9E1648"/>
    <w:multiLevelType w:val="multilevel"/>
    <w:tmpl w:val="F21C9E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EE82EDD"/>
    <w:multiLevelType w:val="multilevel"/>
    <w:tmpl w:val="00DE890C"/>
    <w:lvl w:ilvl="0">
      <w:start w:val="1"/>
      <w:numFmt w:val="bullet"/>
      <w:lvlText w:val="▯"/>
      <w:lvlJc w:val="left"/>
      <w:pPr>
        <w:ind w:left="644" w:hanging="358"/>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70227620">
    <w:abstractNumId w:val="1"/>
  </w:num>
  <w:num w:numId="2" w16cid:durableId="612204043">
    <w:abstractNumId w:val="3"/>
  </w:num>
  <w:num w:numId="3" w16cid:durableId="943807779">
    <w:abstractNumId w:val="2"/>
  </w:num>
  <w:num w:numId="4" w16cid:durableId="1988438825">
    <w:abstractNumId w:val="7"/>
  </w:num>
  <w:num w:numId="5" w16cid:durableId="1451390755">
    <w:abstractNumId w:val="6"/>
  </w:num>
  <w:num w:numId="6" w16cid:durableId="1916549038">
    <w:abstractNumId w:val="0"/>
  </w:num>
  <w:num w:numId="7" w16cid:durableId="2103794952">
    <w:abstractNumId w:val="4"/>
  </w:num>
  <w:num w:numId="8" w16cid:durableId="1861698985">
    <w:abstractNumId w:val="5"/>
  </w:num>
  <w:num w:numId="9" w16cid:durableId="2905251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94C"/>
    <w:rsid w:val="00236006"/>
    <w:rsid w:val="0025294C"/>
    <w:rsid w:val="00315A8E"/>
    <w:rsid w:val="003D350D"/>
    <w:rsid w:val="0040585D"/>
    <w:rsid w:val="00F251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14A0B9"/>
  <w15:docId w15:val="{E62B8D6B-372C-4992-9EF0-5F8AFF14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textDirection w:val="btLr"/>
      <w:textAlignment w:val="top"/>
      <w:outlineLvl w:val="0"/>
    </w:pPr>
    <w:rPr>
      <w:position w:val="-1"/>
      <w:lang w:eastAsia="zh-CN"/>
    </w:rPr>
  </w:style>
  <w:style w:type="paragraph" w:styleId="Titolo1">
    <w:name w:val="heading 1"/>
    <w:basedOn w:val="Normale"/>
    <w:next w:val="Normale"/>
    <w:uiPriority w:val="9"/>
    <w:qFormat/>
    <w:pPr>
      <w:keepNext/>
      <w:spacing w:before="240" w:after="60"/>
    </w:pPr>
    <w:rPr>
      <w:rFonts w:ascii="Cambria" w:hAnsi="Cambria"/>
      <w:b/>
      <w:bCs/>
      <w:kern w:val="32"/>
      <w:sz w:val="32"/>
      <w:szCs w:val="32"/>
    </w:rPr>
  </w:style>
  <w:style w:type="paragraph" w:styleId="Titolo2">
    <w:name w:val="heading 2"/>
    <w:basedOn w:val="Normale"/>
    <w:next w:val="Normale"/>
    <w:uiPriority w:val="9"/>
    <w:semiHidden/>
    <w:unhideWhenUsed/>
    <w:qFormat/>
    <w:pPr>
      <w:keepNext/>
      <w:spacing w:before="240" w:after="60"/>
      <w:outlineLvl w:val="1"/>
    </w:pPr>
    <w:rPr>
      <w:rFonts w:ascii="Cambria" w:hAnsi="Cambria"/>
      <w:b/>
      <w:bCs/>
      <w:i/>
      <w:iCs/>
      <w:sz w:val="28"/>
      <w:szCs w:val="28"/>
    </w:rPr>
  </w:style>
  <w:style w:type="paragraph" w:styleId="Titolo3">
    <w:name w:val="heading 3"/>
    <w:basedOn w:val="Normale"/>
    <w:next w:val="Normale"/>
    <w:uiPriority w:val="9"/>
    <w:semiHidden/>
    <w:unhideWhenUsed/>
    <w:qFormat/>
    <w:pPr>
      <w:keepNext/>
      <w:suppressAutoHyphens/>
      <w:spacing w:before="240" w:after="60"/>
      <w:outlineLvl w:val="2"/>
    </w:pPr>
    <w:rPr>
      <w:rFonts w:ascii="Arial" w:hAnsi="Arial"/>
      <w:b/>
      <w:bCs/>
      <w:sz w:val="26"/>
      <w:szCs w:val="26"/>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spacing w:before="240" w:after="60"/>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uiPriority w:val="10"/>
    <w:qFormat/>
    <w:pPr>
      <w:widowControl w:val="0"/>
      <w:spacing w:before="240" w:line="1" w:lineRule="atLeast"/>
      <w:ind w:leftChars="-1" w:left="-1" w:hangingChars="1"/>
      <w:jc w:val="center"/>
      <w:textDirection w:val="btLr"/>
      <w:textAlignment w:val="top"/>
      <w:outlineLvl w:val="0"/>
    </w:pPr>
    <w:rPr>
      <w:rFonts w:ascii="Arial Bold" w:eastAsia="ヒラギノ角ゴ Pro W3" w:hAnsi="Arial Bold"/>
      <w:color w:val="000000"/>
      <w:position w:val="-1"/>
      <w:sz w:val="44"/>
      <w:lang w:val="en-US"/>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rPr>
      <w:rFonts w:ascii="Cambria" w:hAnsi="Cambria"/>
      <w:b/>
      <w:bCs/>
      <w:w w:val="100"/>
      <w:kern w:val="32"/>
      <w:position w:val="-1"/>
      <w:sz w:val="32"/>
      <w:szCs w:val="32"/>
      <w:effect w:val="none"/>
      <w:vertAlign w:val="baseline"/>
      <w:cs w:val="0"/>
      <w:em w:val="none"/>
      <w:lang w:bidi="ar-SA"/>
    </w:rPr>
  </w:style>
  <w:style w:type="character" w:customStyle="1" w:styleId="Titolo2Carattere">
    <w:name w:val="Titolo 2 Carattere"/>
    <w:rPr>
      <w:rFonts w:ascii="Cambria" w:hAnsi="Cambria"/>
      <w:b/>
      <w:bCs/>
      <w:i/>
      <w:iCs/>
      <w:w w:val="100"/>
      <w:position w:val="-1"/>
      <w:sz w:val="28"/>
      <w:szCs w:val="28"/>
      <w:effect w:val="none"/>
      <w:vertAlign w:val="baseline"/>
      <w:cs w:val="0"/>
      <w:em w:val="none"/>
      <w:lang w:eastAsia="zh-CN" w:bidi="ar-SA"/>
    </w:rPr>
  </w:style>
  <w:style w:type="character" w:customStyle="1" w:styleId="Titolo3Carattere">
    <w:name w:val="Titolo 3 Carattere"/>
    <w:rPr>
      <w:rFonts w:ascii="Arial" w:hAnsi="Arial"/>
      <w:b/>
      <w:bCs/>
      <w:w w:val="100"/>
      <w:position w:val="-1"/>
      <w:sz w:val="26"/>
      <w:szCs w:val="26"/>
      <w:effect w:val="none"/>
      <w:vertAlign w:val="baseline"/>
      <w:cs w:val="0"/>
      <w:em w:val="none"/>
      <w:lang w:bidi="ar-SA"/>
    </w:rPr>
  </w:style>
  <w:style w:type="character" w:customStyle="1" w:styleId="WW8Num1z0">
    <w:name w:val="WW8Num1z0"/>
    <w:rPr>
      <w:rFonts w:ascii="Verdana" w:eastAsia="Times New Roman" w:hAnsi="Verdana" w:cs="Times New Roman"/>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paragraph" w:customStyle="1" w:styleId="Intestazione1">
    <w:name w:val="Intestazione1"/>
    <w:basedOn w:val="Normale"/>
    <w:next w:val="CorpotestoCorpodeltesto"/>
    <w:pPr>
      <w:keepNext/>
      <w:spacing w:before="240" w:after="120"/>
    </w:pPr>
    <w:rPr>
      <w:rFonts w:ascii="Liberation Sans" w:eastAsia="DejaVu Sans" w:hAnsi="Liberation Sans" w:cs="Lohit Hindi"/>
      <w:sz w:val="28"/>
      <w:szCs w:val="28"/>
    </w:rPr>
  </w:style>
  <w:style w:type="paragraph" w:customStyle="1" w:styleId="CorpotestoCorpodeltesto">
    <w:name w:val="Corpo testo;Corpo del testo"/>
    <w:basedOn w:val="Normale"/>
    <w:pPr>
      <w:spacing w:after="120"/>
    </w:pPr>
  </w:style>
  <w:style w:type="character" w:customStyle="1" w:styleId="CorpodeltestoCarattereCorpotestoCarattere">
    <w:name w:val="Corpo del testo Carattere;Corpo testo Carattere"/>
    <w:rPr>
      <w:w w:val="100"/>
      <w:position w:val="-1"/>
      <w:sz w:val="24"/>
      <w:szCs w:val="24"/>
      <w:effect w:val="none"/>
      <w:vertAlign w:val="baseline"/>
      <w:cs w:val="0"/>
      <w:em w:val="none"/>
      <w:lang w:eastAsia="zh-CN" w:bidi="ar-SA"/>
    </w:rPr>
  </w:style>
  <w:style w:type="paragraph" w:styleId="Elenco">
    <w:name w:val="List"/>
    <w:basedOn w:val="CorpotestoCorpodeltesto"/>
  </w:style>
  <w:style w:type="paragraph" w:styleId="Didascalia">
    <w:name w:val="caption"/>
    <w:basedOn w:val="Normale"/>
    <w:pPr>
      <w:suppressLineNumbers/>
      <w:spacing w:before="120" w:after="120"/>
    </w:pPr>
    <w:rPr>
      <w:i/>
      <w:iCs/>
    </w:rPr>
  </w:style>
  <w:style w:type="paragraph" w:customStyle="1" w:styleId="Indice">
    <w:name w:val="Indice"/>
    <w:basedOn w:val="Normale"/>
    <w:pPr>
      <w:suppressLineNumbers/>
    </w:pPr>
  </w:style>
  <w:style w:type="paragraph" w:styleId="Intestazione">
    <w:name w:val="header"/>
    <w:basedOn w:val="Normale"/>
    <w:qFormat/>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lang w:eastAsia="zh-CN" w:bidi="ar-SA"/>
    </w:rPr>
  </w:style>
  <w:style w:type="paragraph" w:styleId="Pidipagina">
    <w:name w:val="footer"/>
    <w:basedOn w:val="Normale"/>
    <w:qFormat/>
    <w:pPr>
      <w:tabs>
        <w:tab w:val="center" w:pos="4819"/>
        <w:tab w:val="right" w:pos="9638"/>
      </w:tabs>
    </w:pPr>
  </w:style>
  <w:style w:type="character" w:customStyle="1" w:styleId="PidipaginaCarattere">
    <w:name w:val="Piè di pagina Carattere"/>
    <w:rPr>
      <w:w w:val="100"/>
      <w:position w:val="-1"/>
      <w:sz w:val="24"/>
      <w:szCs w:val="24"/>
      <w:effect w:val="none"/>
      <w:vertAlign w:val="baseline"/>
      <w:cs w:val="0"/>
      <w:em w:val="none"/>
      <w:lang w:eastAsia="zh-CN" w:bidi="ar-SA"/>
    </w:rPr>
  </w:style>
  <w:style w:type="character" w:styleId="Numeropagina">
    <w:name w:val="page number"/>
    <w:rPr>
      <w:w w:val="100"/>
      <w:position w:val="-1"/>
      <w:effect w:val="none"/>
      <w:vertAlign w:val="baseline"/>
      <w:cs w:val="0"/>
      <w:em w:val="none"/>
    </w:rPr>
  </w:style>
  <w:style w:type="character" w:customStyle="1" w:styleId="CharacterStyle2">
    <w:name w:val="Character Style 2"/>
    <w:rPr>
      <w:rFonts w:ascii="Arial" w:hAnsi="Arial"/>
      <w:w w:val="100"/>
      <w:position w:val="-1"/>
      <w:sz w:val="24"/>
      <w:effect w:val="none"/>
      <w:vertAlign w:val="baseline"/>
      <w:cs w:val="0"/>
      <w:em w:val="none"/>
    </w:rPr>
  </w:style>
  <w:style w:type="paragraph" w:customStyle="1" w:styleId="Style8">
    <w:name w:val="Style 8"/>
    <w:basedOn w:val="Normale"/>
    <w:pPr>
      <w:widowControl w:val="0"/>
      <w:suppressAutoHyphens/>
      <w:autoSpaceDE w:val="0"/>
      <w:autoSpaceDN w:val="0"/>
      <w:spacing w:before="36" w:line="199" w:lineRule="auto"/>
      <w:ind w:left="216"/>
    </w:pPr>
    <w:rPr>
      <w:rFonts w:ascii="Arial" w:hAnsi="Arial" w:cs="Arial"/>
    </w:rPr>
  </w:style>
  <w:style w:type="paragraph" w:styleId="Paragrafoelenco">
    <w:name w:val="List Paragraph"/>
    <w:basedOn w:val="Normale"/>
    <w:pPr>
      <w:suppressAutoHyphens/>
      <w:spacing w:after="200" w:line="276" w:lineRule="auto"/>
      <w:ind w:left="720"/>
      <w:contextualSpacing/>
    </w:pPr>
    <w:rPr>
      <w:rFonts w:ascii="Calibri" w:eastAsia="Calibri" w:hAnsi="Calibri"/>
      <w:sz w:val="22"/>
      <w:szCs w:val="22"/>
    </w:rPr>
  </w:style>
  <w:style w:type="paragraph" w:styleId="Nessunaspaziatura">
    <w:name w:val="No Spacing"/>
    <w:pPr>
      <w:spacing w:line="1" w:lineRule="atLeast"/>
      <w:ind w:leftChars="-1" w:left="-1" w:hangingChars="1"/>
      <w:textDirection w:val="btLr"/>
      <w:textAlignment w:val="top"/>
      <w:outlineLvl w:val="0"/>
    </w:pPr>
    <w:rPr>
      <w:rFonts w:ascii="Calibri" w:eastAsia="Calibri" w:hAnsi="Calibri" w:cs="Calibri"/>
      <w:position w:val="-1"/>
      <w:sz w:val="22"/>
      <w:szCs w:val="22"/>
      <w:lang w:eastAsia="ar-SA"/>
    </w:rPr>
  </w:style>
  <w:style w:type="paragraph" w:styleId="Citazione">
    <w:name w:val="Quote"/>
    <w:basedOn w:val="Normale"/>
    <w:next w:val="Normale"/>
    <w:pPr>
      <w:spacing w:after="200" w:line="276" w:lineRule="auto"/>
    </w:pPr>
    <w:rPr>
      <w:rFonts w:ascii="Calibri" w:eastAsia="Calibri" w:hAnsi="Calibri"/>
      <w:i/>
      <w:iCs/>
      <w:color w:val="000000"/>
      <w:sz w:val="22"/>
      <w:szCs w:val="22"/>
    </w:rPr>
  </w:style>
  <w:style w:type="character" w:customStyle="1" w:styleId="CitazioneCarattere">
    <w:name w:val="Citazione Carattere"/>
    <w:rPr>
      <w:rFonts w:ascii="Calibri" w:eastAsia="Calibri" w:hAnsi="Calibri"/>
      <w:i/>
      <w:iCs/>
      <w:color w:val="000000"/>
      <w:w w:val="100"/>
      <w:position w:val="-1"/>
      <w:sz w:val="22"/>
      <w:szCs w:val="22"/>
      <w:effect w:val="none"/>
      <w:vertAlign w:val="baseline"/>
      <w:cs w:val="0"/>
      <w:em w:val="none"/>
      <w:lang w:eastAsia="ar-SA" w:bidi="ar-S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eastAsia="Calibri" w:hAnsi="Arial" w:cs="Arial"/>
      <w:color w:val="000000"/>
      <w:position w:val="-1"/>
      <w:lang w:eastAsia="en-US"/>
    </w:rPr>
  </w:style>
  <w:style w:type="character" w:customStyle="1" w:styleId="Caratteredellanota">
    <w:name w:val="Carattere della nota"/>
    <w:rPr>
      <w:w w:val="100"/>
      <w:position w:val="-1"/>
      <w:effect w:val="none"/>
      <w:vertAlign w:val="superscript"/>
      <w:cs w:val="0"/>
      <w:em w:val="none"/>
    </w:rPr>
  </w:style>
  <w:style w:type="paragraph" w:styleId="Testonotaapidipagina">
    <w:name w:val="footnote text"/>
    <w:basedOn w:val="Normale"/>
    <w:qFormat/>
    <w:rPr>
      <w:sz w:val="20"/>
      <w:szCs w:val="20"/>
    </w:rPr>
  </w:style>
  <w:style w:type="character" w:customStyle="1" w:styleId="TestonotaapidipaginaCarattere">
    <w:name w:val="Testo nota a piè di pagina Carattere"/>
    <w:rPr>
      <w:w w:val="100"/>
      <w:position w:val="-1"/>
      <w:effect w:val="none"/>
      <w:vertAlign w:val="baseline"/>
      <w:cs w:val="0"/>
      <w:em w:val="none"/>
      <w:lang w:eastAsia="zh-CN" w:bidi="ar-SA"/>
    </w:rPr>
  </w:style>
  <w:style w:type="character" w:styleId="Rimandonotaapidipagina">
    <w:name w:val="footnote reference"/>
    <w:qFormat/>
    <w:rPr>
      <w:w w:val="100"/>
      <w:position w:val="-1"/>
      <w:effect w:val="none"/>
      <w:vertAlign w:val="superscript"/>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pPr>
      <w:suppressLineNumbers/>
    </w:pPr>
  </w:style>
  <w:style w:type="paragraph" w:styleId="Testonotadichiusura">
    <w:name w:val="endnote text"/>
    <w:basedOn w:val="Normale"/>
    <w:qFormat/>
    <w:rPr>
      <w:sz w:val="20"/>
      <w:szCs w:val="20"/>
    </w:rPr>
  </w:style>
  <w:style w:type="character" w:customStyle="1" w:styleId="TestonotadichiusuraCarattere">
    <w:name w:val="Testo nota di chiusura Carattere"/>
    <w:rPr>
      <w:w w:val="100"/>
      <w:position w:val="-1"/>
      <w:effect w:val="none"/>
      <w:vertAlign w:val="baseline"/>
      <w:cs w:val="0"/>
      <w:em w:val="none"/>
      <w:lang w:eastAsia="zh-CN" w:bidi="ar-SA"/>
    </w:rPr>
  </w:style>
  <w:style w:type="paragraph" w:styleId="Sommario1">
    <w:name w:val="toc 1"/>
    <w:basedOn w:val="Normale"/>
    <w:next w:val="Normale"/>
    <w:qFormat/>
    <w:pPr>
      <w:tabs>
        <w:tab w:val="left" w:pos="7513"/>
        <w:tab w:val="right" w:leader="dot" w:pos="9628"/>
      </w:tabs>
      <w:spacing w:line="360" w:lineRule="auto"/>
      <w:ind w:left="284" w:hanging="284"/>
    </w:pPr>
    <w:rPr>
      <w:rFonts w:ascii="Arial" w:hAnsi="Arial" w:cs="Arial"/>
      <w:noProof/>
      <w:sz w:val="22"/>
      <w:szCs w:val="22"/>
    </w:rPr>
  </w:style>
  <w:style w:type="paragraph" w:styleId="Sommario2">
    <w:name w:val="toc 2"/>
    <w:basedOn w:val="Normale"/>
    <w:next w:val="Normale"/>
    <w:qFormat/>
    <w:pPr>
      <w:ind w:left="240"/>
    </w:pPr>
  </w:style>
  <w:style w:type="paragraph" w:styleId="Sommario3">
    <w:name w:val="toc 3"/>
    <w:basedOn w:val="Normale"/>
    <w:next w:val="Normale"/>
    <w:qFormat/>
    <w:pPr>
      <w:tabs>
        <w:tab w:val="right" w:leader="dot" w:pos="9628"/>
      </w:tabs>
      <w:spacing w:line="360" w:lineRule="auto"/>
      <w:ind w:left="284" w:hanging="142"/>
    </w:pPr>
    <w:rPr>
      <w:rFonts w:ascii="Arial" w:hAnsi="Arial" w:cs="Arial"/>
      <w:noProof/>
      <w:sz w:val="28"/>
      <w:szCs w:val="28"/>
    </w:rPr>
  </w:style>
  <w:style w:type="paragraph" w:styleId="Sommario4">
    <w:name w:val="toc 4"/>
    <w:basedOn w:val="Normale"/>
    <w:next w:val="Normale"/>
    <w:qFormat/>
    <w:pPr>
      <w:ind w:left="720"/>
    </w:pPr>
  </w:style>
  <w:style w:type="character" w:styleId="Collegamentoipertestuale">
    <w:name w:val="Hyperlink"/>
    <w:qFormat/>
    <w:rPr>
      <w:color w:val="0000FF"/>
      <w:w w:val="100"/>
      <w:position w:val="-1"/>
      <w:u w:val="single"/>
      <w:effect w:val="none"/>
      <w:vertAlign w:val="baseline"/>
      <w:cs w:val="0"/>
      <w:em w:val="none"/>
    </w:rPr>
  </w:style>
  <w:style w:type="character" w:styleId="Enfasigrassetto">
    <w:name w:val="Strong"/>
    <w:rPr>
      <w:b/>
      <w:bCs/>
      <w:w w:val="100"/>
      <w:position w:val="-1"/>
      <w:effect w:val="none"/>
      <w:vertAlign w:val="baseline"/>
      <w:cs w:val="0"/>
      <w:em w:val="none"/>
    </w:rPr>
  </w:style>
  <w:style w:type="paragraph" w:styleId="NormaleWeb">
    <w:name w:val="Normal (Web)"/>
    <w:basedOn w:val="Normale"/>
    <w:qFormat/>
    <w:pPr>
      <w:suppressAutoHyphens/>
      <w:spacing w:before="100" w:beforeAutospacing="1" w:after="119"/>
    </w:pPr>
  </w:style>
  <w:style w:type="character" w:customStyle="1" w:styleId="st1">
    <w:name w:val="st1"/>
    <w:basedOn w:val="Carpredefinitoparagrafo"/>
    <w:rPr>
      <w:w w:val="100"/>
      <w:position w:val="-1"/>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08" w:type="dxa"/>
        <w:right w:w="108" w:type="dxa"/>
      </w:tblCellMar>
    </w:tblPr>
  </w:style>
  <w:style w:type="character" w:customStyle="1" w:styleId="CollegamentoInternet">
    <w:name w:val="Collegamento Internet"/>
    <w:uiPriority w:val="99"/>
    <w:rsid w:val="004058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593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VTIS01100L@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j+/5Ai8WIoei6VJgyF51syYTlQ==">CgMxLjAyDmguc3Z5cTZoZDV3bTFiMghoLmdqZGd4czIJaC4zMGowemxsMgloLjFmb2I5dGUyCWguM3pueXNoNzIJaC4yZXQ5MnAwOAByITFzVEF2c1hjbFBiRkcwcS1IbzRwUXdzbmppWE1uU2VpTA==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1760</Words>
  <Characters>10033</Characters>
  <Application>Microsoft Office Word</Application>
  <DocSecurity>0</DocSecurity>
  <Lines>83</Lines>
  <Paragraphs>23</Paragraphs>
  <ScaleCrop>false</ScaleCrop>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Istututo Prof.le Datini</dc:creator>
  <cp:lastModifiedBy>Luciana Billi</cp:lastModifiedBy>
  <cp:revision>3</cp:revision>
  <dcterms:created xsi:type="dcterms:W3CDTF">2025-05-15T13:25:00Z</dcterms:created>
  <dcterms:modified xsi:type="dcterms:W3CDTF">2025-05-30T22:36:00Z</dcterms:modified>
</cp:coreProperties>
</file>