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8DC8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4407EAF" wp14:editId="3948B958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01B3B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3017DA6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B3E33A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4F77AA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7FAE75DE" w14:textId="1F048B24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  <w:r w:rsidR="00FD05B0">
        <w:rPr>
          <w:rFonts w:ascii="Garamond" w:hAnsi="Garamond"/>
          <w:b/>
          <w:bCs/>
          <w:i/>
          <w:iCs/>
          <w:sz w:val="18"/>
          <w:szCs w:val="18"/>
          <w:lang w:val="it-IT"/>
        </w:rPr>
        <w:t xml:space="preserve"> E DEL MERITO</w:t>
      </w:r>
    </w:p>
    <w:p w14:paraId="62ECBFEE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2F8BF816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7B929AD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(VT)  CF 80019550567 – Tel..0763/734208 </w:t>
      </w:r>
    </w:p>
    <w:p w14:paraId="0580A8D8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33DA1586" w14:textId="77777777" w:rsidR="000640DB" w:rsidRPr="008E175E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8E175E">
        <w:rPr>
          <w:sz w:val="24"/>
          <w:szCs w:val="24"/>
          <w:lang w:val="it-IT"/>
        </w:rPr>
        <w:tab/>
      </w:r>
    </w:p>
    <w:p w14:paraId="50789237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35FB4088" wp14:editId="188C0A41">
            <wp:simplePos x="0" y="0"/>
            <wp:positionH relativeFrom="column">
              <wp:posOffset>621030</wp:posOffset>
            </wp:positionH>
            <wp:positionV relativeFrom="paragraph">
              <wp:posOffset>99060</wp:posOffset>
            </wp:positionV>
            <wp:extent cx="5477510" cy="119189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E2E55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3594515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16023880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6E3E4690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625E7C3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p w14:paraId="62AF5BBA" w14:textId="5D496319" w:rsidR="00452194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SCUOLA </w:t>
      </w:r>
      <w:r w:rsidR="004A4D77">
        <w:rPr>
          <w:rFonts w:ascii="Times New Roman" w:hAnsi="Times New Roman"/>
          <w:b/>
          <w:i/>
          <w:sz w:val="24"/>
          <w:szCs w:val="24"/>
        </w:rPr>
        <w:t>INFANZIA</w:t>
      </w:r>
    </w:p>
    <w:p w14:paraId="7CA31753" w14:textId="77777777" w:rsidR="00452194" w:rsidRPr="00B71FE7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B71FE7" w14:paraId="0CCF6393" w14:textId="77777777" w:rsidTr="00D3155B">
        <w:tc>
          <w:tcPr>
            <w:tcW w:w="8908" w:type="dxa"/>
            <w:gridSpan w:val="2"/>
          </w:tcPr>
          <w:p w14:paraId="573921F1" w14:textId="77777777" w:rsidR="00B71FE7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</w:p>
          <w:p w14:paraId="45D80F4A" w14:textId="2B94B49F" w:rsidR="00B71FE7" w:rsidRPr="00B71FE7" w:rsidRDefault="008E175E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Progetto “</w:t>
            </w:r>
            <w:r w:rsidR="00FD05B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40F85">
              <w:rPr>
                <w:rFonts w:ascii="Times New Roman" w:hAnsi="Times New Roman"/>
                <w:b/>
                <w:sz w:val="24"/>
                <w:szCs w:val="24"/>
              </w:rPr>
              <w:t>Acquapendente in Fiore</w:t>
            </w:r>
            <w:r w:rsidR="00DC21A5">
              <w:rPr>
                <w:rFonts w:ascii="Times New Roman" w:hAnsi="Times New Roman"/>
                <w:b/>
                <w:sz w:val="24"/>
                <w:szCs w:val="24"/>
              </w:rPr>
              <w:t>—SEZ. 3°</w:t>
            </w:r>
            <w:r w:rsidR="00DE25AD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="00DC21A5">
              <w:rPr>
                <w:rFonts w:ascii="Times New Roman" w:hAnsi="Times New Roman"/>
                <w:b/>
                <w:sz w:val="24"/>
                <w:szCs w:val="24"/>
              </w:rPr>
              <w:t>e 3°B</w:t>
            </w:r>
            <w:r w:rsidR="00FD05B0">
              <w:rPr>
                <w:rFonts w:ascii="Times New Roman" w:hAnsi="Times New Roman"/>
                <w:b/>
                <w:sz w:val="24"/>
                <w:szCs w:val="24"/>
              </w:rPr>
              <w:t>-------------------------------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B71FE7" w:rsidRPr="00FD05B0" w14:paraId="5129F960" w14:textId="77777777" w:rsidTr="00B71FE7">
        <w:tc>
          <w:tcPr>
            <w:tcW w:w="4454" w:type="dxa"/>
            <w:vMerge w:val="restart"/>
          </w:tcPr>
          <w:p w14:paraId="0B2BC224" w14:textId="177702B9" w:rsidR="00B71FE7" w:rsidRPr="00D43584" w:rsidRDefault="00B71FE7" w:rsidP="00472EC5">
            <w:pPr>
              <w:pStyle w:val="Paragrafoelenco"/>
              <w:spacing w:after="0" w:line="240" w:lineRule="atLeast"/>
              <w:ind w:left="0" w:right="-27"/>
              <w:jc w:val="center"/>
              <w:rPr>
                <w:rFonts w:ascii="Times New Roman" w:hAnsi="Times New Roman"/>
                <w:b/>
              </w:rPr>
            </w:pPr>
            <w:r w:rsidRPr="00D43584">
              <w:rPr>
                <w:rFonts w:ascii="Times New Roman" w:hAnsi="Times New Roman"/>
                <w:b/>
              </w:rPr>
              <w:t xml:space="preserve">Competenze </w:t>
            </w:r>
            <w:r w:rsidR="004A4D77" w:rsidRPr="00D43584">
              <w:rPr>
                <w:rFonts w:ascii="Times New Roman" w:hAnsi="Times New Roman"/>
                <w:b/>
              </w:rPr>
              <w:t>Campi d’esperienza</w:t>
            </w:r>
          </w:p>
          <w:p w14:paraId="798A6B74" w14:textId="4CFA8BF6" w:rsidR="00E11F9F" w:rsidRPr="00D43584" w:rsidRDefault="00D43584" w:rsidP="00472EC5">
            <w:pPr>
              <w:shd w:val="clear" w:color="auto" w:fill="FFFFFF"/>
              <w:ind w:right="-27"/>
              <w:jc w:val="center"/>
              <w:rPr>
                <w:color w:val="19191A"/>
                <w:sz w:val="22"/>
                <w:lang w:val="it-IT" w:eastAsia="it-IT" w:bidi="ar-SA"/>
              </w:rPr>
            </w:pPr>
            <w:r w:rsidRPr="00D43584">
              <w:rPr>
                <w:b/>
                <w:sz w:val="22"/>
                <w:lang w:val="it-IT"/>
              </w:rPr>
              <w:t>e</w:t>
            </w:r>
            <w:r w:rsidR="00E11F9F" w:rsidRPr="00D43584">
              <w:rPr>
                <w:b/>
                <w:sz w:val="22"/>
                <w:lang w:val="it-IT"/>
              </w:rPr>
              <w:t xml:space="preserve"> </w:t>
            </w:r>
            <w:r w:rsidR="00E11F9F" w:rsidRPr="00D43584">
              <w:rPr>
                <w:b/>
                <w:bCs/>
                <w:color w:val="19191A"/>
                <w:sz w:val="22"/>
                <w:lang w:val="it-IT" w:eastAsia="it-IT" w:bidi="ar-SA"/>
              </w:rPr>
              <w:t>Traguardi per lo sviluppo della competenza</w:t>
            </w:r>
          </w:p>
          <w:p w14:paraId="1B7E96D5" w14:textId="4E4931E8" w:rsidR="00E11F9F" w:rsidRPr="00E11F9F" w:rsidRDefault="00E11F9F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8C39A59" w14:textId="7E7CF1FC" w:rsidR="00B71FE7" w:rsidRPr="00E11F9F" w:rsidRDefault="00DC21A5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X</w:t>
            </w:r>
            <w:r w:rsidR="00FE1DF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 xml:space="preserve">IL </w:t>
            </w:r>
            <w:proofErr w:type="gramStart"/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SE’</w:t>
            </w:r>
            <w:proofErr w:type="gramEnd"/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 xml:space="preserve"> E L’ALTRO</w:t>
            </w:r>
          </w:p>
          <w:p w14:paraId="59AA1047" w14:textId="77777777" w:rsidR="00886877" w:rsidRPr="00E11F9F" w:rsidRDefault="00886877" w:rsidP="00472EC5">
            <w:pPr>
              <w:numPr>
                <w:ilvl w:val="0"/>
                <w:numId w:val="4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 xml:space="preserve">Il bambino </w:t>
            </w:r>
            <w:proofErr w:type="gramStart"/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gioca  in</w:t>
            </w:r>
            <w:proofErr w:type="gramEnd"/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 xml:space="preserve"> modo costruttivo e creativo con gli altri, sa argomentare, confrontarsi, sostenere le proprie ragioni con adulti e bambini.</w:t>
            </w:r>
          </w:p>
          <w:p w14:paraId="6C3F68E7" w14:textId="77777777" w:rsidR="00886877" w:rsidRPr="00E11F9F" w:rsidRDefault="00886877" w:rsidP="00472EC5">
            <w:pPr>
              <w:numPr>
                <w:ilvl w:val="0"/>
                <w:numId w:val="5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Sviluppa il senso dell’identità personale, percepisce le proprie esperienze e i propri sentimenti, sa esprimersi in modo sempre più adeguato.</w:t>
            </w:r>
          </w:p>
          <w:p w14:paraId="57A86273" w14:textId="77777777" w:rsidR="00886877" w:rsidRPr="00E11F9F" w:rsidRDefault="00886877" w:rsidP="00472EC5">
            <w:pPr>
              <w:numPr>
                <w:ilvl w:val="0"/>
                <w:numId w:val="6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Sa di avere una storia personale e familiare, conosce le tradizioni della famiglia, della comunità e le mette a confronto con altre.</w:t>
            </w:r>
          </w:p>
          <w:p w14:paraId="71D5AB6B" w14:textId="77777777" w:rsidR="00886877" w:rsidRPr="00E11F9F" w:rsidRDefault="00886877" w:rsidP="00472EC5">
            <w:pPr>
              <w:numPr>
                <w:ilvl w:val="0"/>
                <w:numId w:val="7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Riflette, si confronta, discute con gli adulti e con gli altri bambini e comincia a riconoscere la reciprocità di attenzione tra chi parla e chi ascolta.</w:t>
            </w:r>
          </w:p>
          <w:p w14:paraId="2D1E1950" w14:textId="77777777" w:rsidR="00886877" w:rsidRPr="00E11F9F" w:rsidRDefault="00886877" w:rsidP="00472EC5">
            <w:pPr>
              <w:numPr>
                <w:ilvl w:val="0"/>
                <w:numId w:val="8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Pone domande sui temi esistenziali e religiosi, sulle diversità culturali, su ciò che è bene o male, sulla giustizia e ha raggiunto una prima consapevolezza dei propri diritti e doveri, delle regole del vivere insieme.</w:t>
            </w:r>
          </w:p>
          <w:p w14:paraId="76BDEC33" w14:textId="77777777" w:rsidR="00886877" w:rsidRPr="00E11F9F" w:rsidRDefault="00886877" w:rsidP="00472EC5">
            <w:pPr>
              <w:numPr>
                <w:ilvl w:val="0"/>
                <w:numId w:val="9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Si orienta nelle prime generalizzazioni di passato, presente, futuro e si muove con crescente sicurezza e autonomia negli spazi che gli sono familiari, modulando progressivamente voce e movimento anche in rapporto con gli altri e con le regole condivise.</w:t>
            </w:r>
          </w:p>
          <w:p w14:paraId="6F1B4E12" w14:textId="77777777" w:rsidR="00886877" w:rsidRDefault="00886877" w:rsidP="00472EC5">
            <w:pPr>
              <w:numPr>
                <w:ilvl w:val="0"/>
                <w:numId w:val="10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Riconosce i più importanti segni della sua cultura e del territorio, le istituzioni, i servizi pubblici, il funzionamento delle piccole comunità e della città.</w:t>
            </w:r>
          </w:p>
          <w:p w14:paraId="1D93E36A" w14:textId="77777777" w:rsidR="00C607A5" w:rsidRPr="00E11F9F" w:rsidRDefault="00C607A5" w:rsidP="00472EC5">
            <w:pPr>
              <w:numPr>
                <w:ilvl w:val="0"/>
                <w:numId w:val="10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</w:p>
          <w:p w14:paraId="252278FF" w14:textId="1DB5DABF" w:rsidR="00B55C32" w:rsidRPr="00E11F9F" w:rsidRDefault="00DC21A5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X</w:t>
            </w:r>
            <w:r w:rsidR="00B55C32" w:rsidRPr="00E11F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IL CORPO E IL MOVIMENTO</w:t>
            </w:r>
          </w:p>
          <w:p w14:paraId="432AF0C6" w14:textId="77777777" w:rsidR="00886877" w:rsidRPr="00E11F9F" w:rsidRDefault="00886877" w:rsidP="00472EC5">
            <w:pPr>
              <w:numPr>
                <w:ilvl w:val="0"/>
                <w:numId w:val="11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Il bambino vive pienamente la propria corporeità, ne percepisce il potenziale comunicativo ed espressivo, matura condotte che gli consentono una buona autonomia nella gestione della giornata a scuola.</w:t>
            </w:r>
          </w:p>
          <w:p w14:paraId="6163BCA9" w14:textId="77777777" w:rsidR="00886877" w:rsidRPr="00E11F9F" w:rsidRDefault="00886877" w:rsidP="00472EC5">
            <w:pPr>
              <w:numPr>
                <w:ilvl w:val="0"/>
                <w:numId w:val="12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Riconosce i segnali e i ritmi del proprio corpo, le differenze sessuali e di sviluppo e adotta pratiche corrette di cura di sé, di igiene e di sana alimentazione. </w:t>
            </w:r>
          </w:p>
          <w:p w14:paraId="4A498C57" w14:textId="77777777" w:rsidR="00886877" w:rsidRPr="00E11F9F" w:rsidRDefault="00886877" w:rsidP="00472EC5">
            <w:pPr>
              <w:shd w:val="clear" w:color="auto" w:fill="FFFFFF"/>
              <w:ind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Prova piacere nel movimento e sperimenta schemi posturali e motori, li applica nei giochi individuali e di gruppo, anche con l’uso di piccoli attrezzi ed è in grado di adattarli alle situazioni ambientali all’interno della scuola e all’aperto.</w:t>
            </w:r>
          </w:p>
          <w:p w14:paraId="0299C37F" w14:textId="77777777" w:rsidR="00886877" w:rsidRPr="00E11F9F" w:rsidRDefault="00886877" w:rsidP="00472EC5">
            <w:pPr>
              <w:numPr>
                <w:ilvl w:val="0"/>
                <w:numId w:val="13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Controlla l’esecuzione del gesto, valuta il rischio, interagisce con gli altri nei giochi di movimento, nella musica, nella danza, nella comunicazione espressiva.</w:t>
            </w:r>
          </w:p>
          <w:p w14:paraId="5FED831A" w14:textId="77777777" w:rsidR="00886877" w:rsidRDefault="00886877" w:rsidP="00472EC5">
            <w:pPr>
              <w:numPr>
                <w:ilvl w:val="0"/>
                <w:numId w:val="14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Riconosce il proprio corpo, le sue diverse parti e rappresenta il corpo fermo e in movimento.</w:t>
            </w:r>
          </w:p>
          <w:p w14:paraId="76D177F1" w14:textId="77777777" w:rsidR="00C607A5" w:rsidRPr="00E11F9F" w:rsidRDefault="00C607A5" w:rsidP="00472EC5">
            <w:pPr>
              <w:numPr>
                <w:ilvl w:val="0"/>
                <w:numId w:val="14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</w:p>
          <w:p w14:paraId="3C6082A0" w14:textId="2CF64334" w:rsidR="00356C38" w:rsidRPr="00E11F9F" w:rsidRDefault="00DC21A5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X</w:t>
            </w:r>
            <w:proofErr w:type="spellEnd"/>
            <w:r w:rsidR="00FD05B0" w:rsidRPr="00E11F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IMMAGINI,  SUONI</w:t>
            </w:r>
            <w:proofErr w:type="gramEnd"/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,  COLORI</w:t>
            </w:r>
          </w:p>
          <w:p w14:paraId="5C57DF86" w14:textId="77777777" w:rsidR="00886877" w:rsidRPr="00E11F9F" w:rsidRDefault="00886877" w:rsidP="00472EC5">
            <w:pPr>
              <w:numPr>
                <w:ilvl w:val="0"/>
                <w:numId w:val="15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Il bambino comunica, esprime emozioni, racconta, utilizzando le varie possibilità che il linguaggio del corpo consente.</w:t>
            </w:r>
          </w:p>
          <w:p w14:paraId="3226FCD6" w14:textId="77777777" w:rsidR="00886877" w:rsidRPr="00E11F9F" w:rsidRDefault="00886877" w:rsidP="00472EC5">
            <w:pPr>
              <w:numPr>
                <w:ilvl w:val="0"/>
                <w:numId w:val="16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Inventa storie e sa esprimerle attraverso la drammatizzazione, il disegno, la pittura e altre attività manipolative; utilizza materiali e strumenti, tecniche espressive e creative; esplora le potenzialità offerte dalle tecnologie.</w:t>
            </w:r>
          </w:p>
          <w:p w14:paraId="1CBE5976" w14:textId="77777777" w:rsidR="00886877" w:rsidRPr="00E11F9F" w:rsidRDefault="00886877" w:rsidP="00472EC5">
            <w:pPr>
              <w:numPr>
                <w:ilvl w:val="0"/>
                <w:numId w:val="17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Segue con curiosità e piacere spettacoli di vario tipo (teatrali, musicali, visivi, di animazione…); sviluppa interesse per l’ascolto della musica e per la fruizione di opere d’arte.</w:t>
            </w:r>
          </w:p>
          <w:p w14:paraId="4D7AD4CA" w14:textId="77777777" w:rsidR="00886877" w:rsidRPr="00E11F9F" w:rsidRDefault="00886877" w:rsidP="00472EC5">
            <w:pPr>
              <w:numPr>
                <w:ilvl w:val="0"/>
                <w:numId w:val="17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Scopre il paesaggio sonoro attraverso attività di percezione e produzione musicale, utilizzando voce, corpo e oggetti.</w:t>
            </w:r>
          </w:p>
          <w:p w14:paraId="7C4229D0" w14:textId="77777777" w:rsidR="00886877" w:rsidRPr="00E11F9F" w:rsidRDefault="00886877" w:rsidP="00472EC5">
            <w:pPr>
              <w:numPr>
                <w:ilvl w:val="0"/>
                <w:numId w:val="18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Sperimenta e combina elementi musicali di base, producendo semplici sequenze sonoro-musicali.</w:t>
            </w:r>
          </w:p>
          <w:p w14:paraId="114B0800" w14:textId="77777777" w:rsidR="00886877" w:rsidRDefault="00886877" w:rsidP="00472EC5">
            <w:pPr>
              <w:numPr>
                <w:ilvl w:val="0"/>
                <w:numId w:val="19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Esplora i primi alfabeti musicali, utilizzando anche i simboli di una notazione informale per codificare i suoni percepiti e riprodurli.</w:t>
            </w:r>
          </w:p>
          <w:p w14:paraId="7C2E120D" w14:textId="77777777" w:rsidR="00C607A5" w:rsidRPr="00E11F9F" w:rsidRDefault="00C607A5" w:rsidP="00472EC5">
            <w:pPr>
              <w:numPr>
                <w:ilvl w:val="0"/>
                <w:numId w:val="19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</w:p>
          <w:p w14:paraId="5D801861" w14:textId="1A5C576C" w:rsidR="00B55C32" w:rsidRPr="00E11F9F" w:rsidRDefault="00DC21A5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X</w:t>
            </w:r>
            <w:r w:rsidR="00B55C32" w:rsidRPr="00E11F9F">
              <w:rPr>
                <w:rFonts w:ascii="Times New Roman" w:hAnsi="Times New Roman"/>
                <w:b/>
                <w:sz w:val="18"/>
                <w:szCs w:val="18"/>
              </w:rPr>
              <w:t>□</w:t>
            </w:r>
            <w:r w:rsidR="005B4AA1" w:rsidRPr="00E11F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I DISCORSI E LE PAROLE</w:t>
            </w:r>
          </w:p>
          <w:p w14:paraId="05879BB0" w14:textId="77777777" w:rsidR="00886877" w:rsidRPr="00E11F9F" w:rsidRDefault="00886877" w:rsidP="00472EC5">
            <w:pPr>
              <w:numPr>
                <w:ilvl w:val="0"/>
                <w:numId w:val="20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Il bambino usa la lingua italiana, arricchisce e precisa il proprio lessico, comprende parole e discorsi, fa ipotesi sui significati.</w:t>
            </w:r>
          </w:p>
          <w:p w14:paraId="3E6C638A" w14:textId="77777777" w:rsidR="00886877" w:rsidRPr="00E11F9F" w:rsidRDefault="00886877" w:rsidP="00472EC5">
            <w:pPr>
              <w:numPr>
                <w:ilvl w:val="0"/>
                <w:numId w:val="21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Sa esprimere e comunicare agli altri emozioni, sentimenti, argomentazioni attraverso il linguaggio verbale che utilizza in differenti situazioni comunicative.</w:t>
            </w:r>
          </w:p>
          <w:p w14:paraId="5F336C3D" w14:textId="77777777" w:rsidR="00886877" w:rsidRPr="00E11F9F" w:rsidRDefault="00886877" w:rsidP="00472EC5">
            <w:pPr>
              <w:numPr>
                <w:ilvl w:val="0"/>
                <w:numId w:val="22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Sperimenta rime, filastrocche, drammatizzazioni; inventa nuove parole, cerca somiglianze e analogie tra i suoni e i significati.</w:t>
            </w:r>
          </w:p>
          <w:p w14:paraId="52CC4876" w14:textId="77777777" w:rsidR="00886877" w:rsidRPr="00E11F9F" w:rsidRDefault="00886877" w:rsidP="00472EC5">
            <w:pPr>
              <w:numPr>
                <w:ilvl w:val="0"/>
                <w:numId w:val="23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Ascolta e comprende narrazioni, racconta e inventa storie, chiede e offre spiegazioni, usa il linguaggio per progettare attività e per definirne regole.</w:t>
            </w:r>
          </w:p>
          <w:p w14:paraId="0204AAB7" w14:textId="77777777" w:rsidR="00886877" w:rsidRPr="00E11F9F" w:rsidRDefault="00886877" w:rsidP="00472EC5">
            <w:pPr>
              <w:numPr>
                <w:ilvl w:val="0"/>
                <w:numId w:val="24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Ragiona sulla lingua, scopre la presenza di lingue diverse, riconosce e sperimenta la pluralità dei linguaggi, si misura con la creatività e la fantasia.</w:t>
            </w:r>
          </w:p>
          <w:p w14:paraId="0815EBC7" w14:textId="77777777" w:rsidR="00886877" w:rsidRPr="00E11F9F" w:rsidRDefault="00886877" w:rsidP="00472EC5">
            <w:pPr>
              <w:numPr>
                <w:ilvl w:val="0"/>
                <w:numId w:val="25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Si avvicina alla lingua scritta, esplora e sperimenta prime forme di comunicazione attraverso la scrittura, incontrando anche le tecnologie digitali e i nuovi media.</w:t>
            </w:r>
          </w:p>
          <w:p w14:paraId="0D8E3B3B" w14:textId="77777777" w:rsidR="00886877" w:rsidRPr="00E11F9F" w:rsidRDefault="00886877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C7929B7" w14:textId="23D6B013" w:rsidR="009D3BA6" w:rsidRPr="00E11F9F" w:rsidRDefault="00FD05B0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</w:pPr>
            <w:r w:rsidRPr="00E11F9F">
              <w:rPr>
                <w:rFonts w:ascii="Times New Roman" w:hAnsi="Times New Roman"/>
                <w:b/>
                <w:sz w:val="18"/>
                <w:szCs w:val="18"/>
              </w:rPr>
              <w:t>□</w:t>
            </w:r>
            <w:r w:rsidR="00DC21A5">
              <w:rPr>
                <w:rFonts w:ascii="Times New Roman" w:hAnsi="Times New Roman"/>
                <w:b/>
                <w:sz w:val="18"/>
                <w:szCs w:val="18"/>
              </w:rPr>
              <w:t>X</w:t>
            </w:r>
            <w:r w:rsidR="00B55C32" w:rsidRPr="00E11F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LA CONOSCENZA DEL MONDO</w:t>
            </w:r>
          </w:p>
          <w:p w14:paraId="79BDB5E4" w14:textId="77777777" w:rsidR="00886877" w:rsidRPr="00E11F9F" w:rsidRDefault="00886877" w:rsidP="00472EC5">
            <w:pPr>
              <w:numPr>
                <w:ilvl w:val="0"/>
                <w:numId w:val="26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Il bambino raggruppa e ordina oggetti e materiali secondo criteri diversi, ne identifica alcune proprietà, confronta e valuta quantità; utilizza simboli per registrarle; esegue misurazioni usando strumenti alla sua portata.</w:t>
            </w:r>
          </w:p>
          <w:p w14:paraId="7DF7F41F" w14:textId="77777777" w:rsidR="00886877" w:rsidRPr="00E11F9F" w:rsidRDefault="00886877" w:rsidP="00472EC5">
            <w:pPr>
              <w:numPr>
                <w:ilvl w:val="0"/>
                <w:numId w:val="27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lastRenderedPageBreak/>
              <w:t>Sa collocare le azioni quotidiane nel tempo della giornata e della settimana.</w:t>
            </w:r>
          </w:p>
          <w:p w14:paraId="2C5D32B0" w14:textId="77777777" w:rsidR="00886877" w:rsidRPr="00E11F9F" w:rsidRDefault="00886877" w:rsidP="00472EC5">
            <w:pPr>
              <w:numPr>
                <w:ilvl w:val="0"/>
                <w:numId w:val="28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Riferisce correttamente eventi del passato recente; sa dire cosa potrà succedere in un futuro immediato e prossimo.</w:t>
            </w:r>
          </w:p>
          <w:p w14:paraId="0E6E534C" w14:textId="77777777" w:rsidR="00886877" w:rsidRPr="00E11F9F" w:rsidRDefault="00886877" w:rsidP="00472EC5">
            <w:pPr>
              <w:numPr>
                <w:ilvl w:val="0"/>
                <w:numId w:val="29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Osserva con attenzione il suo corpo, gli organismi viventi e i loro ambienti, i fenomeni naturali, accorgendosi dei loro cambiamenti.</w:t>
            </w:r>
          </w:p>
          <w:p w14:paraId="397E376B" w14:textId="77777777" w:rsidR="00886877" w:rsidRPr="00E11F9F" w:rsidRDefault="00886877" w:rsidP="00472EC5">
            <w:pPr>
              <w:numPr>
                <w:ilvl w:val="0"/>
                <w:numId w:val="30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Si interessa a macchine e a strumenti tecnologici, sa scoprirne le funzioni e i possibili usi.</w:t>
            </w:r>
          </w:p>
          <w:p w14:paraId="3A20CF2D" w14:textId="77777777" w:rsidR="00886877" w:rsidRPr="00E11F9F" w:rsidRDefault="00886877" w:rsidP="00472EC5">
            <w:pPr>
              <w:numPr>
                <w:ilvl w:val="0"/>
                <w:numId w:val="31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 Ha familiarità sia con le strategie del contare e dell’operare con i numeri sia con quelle necessarie per eseguire le prime misurazioni di lunghezze, pesi, e altre quantità.</w:t>
            </w:r>
          </w:p>
          <w:p w14:paraId="17B8B9E2" w14:textId="77777777" w:rsidR="00886877" w:rsidRPr="00E11F9F" w:rsidRDefault="00886877" w:rsidP="00472EC5">
            <w:pPr>
              <w:numPr>
                <w:ilvl w:val="0"/>
                <w:numId w:val="32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Individua le posizioni di oggetti e persone nello spazio, usando termini come avanti/dietro, sopra/sotto, destra/sinistra, ecc.; segue correttamente un percorso sulla base di indicazioni verbali.</w:t>
            </w:r>
          </w:p>
          <w:p w14:paraId="59B78E75" w14:textId="15E005EC" w:rsidR="00356C38" w:rsidRPr="00886877" w:rsidRDefault="00356C38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54" w:type="dxa"/>
          </w:tcPr>
          <w:p w14:paraId="76EBDA7E" w14:textId="5E044007" w:rsidR="00B71FE7" w:rsidRPr="00DC01CB" w:rsidRDefault="00B71FE7" w:rsidP="00DC21A5">
            <w:pPr>
              <w:pStyle w:val="Paragrafoelenco"/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Finalità</w:t>
            </w:r>
            <w:r w:rsidR="00DC21A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3044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21A5">
              <w:rPr>
                <w:rFonts w:ascii="Times New Roman" w:hAnsi="Times New Roman"/>
                <w:b/>
                <w:sz w:val="24"/>
                <w:szCs w:val="24"/>
              </w:rPr>
              <w:t xml:space="preserve">In continuità con gli anni precedenti si vuole far sperimentare ai bambini la partecipazione ad una tradizione culturale del luogo con la realizzazione di un </w:t>
            </w:r>
            <w:proofErr w:type="spellStart"/>
            <w:r w:rsidR="00DC21A5">
              <w:rPr>
                <w:rFonts w:ascii="Times New Roman" w:hAnsi="Times New Roman"/>
                <w:b/>
                <w:sz w:val="24"/>
                <w:szCs w:val="24"/>
              </w:rPr>
              <w:t>mini</w:t>
            </w:r>
            <w:r w:rsidR="00363BCA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DC21A5">
              <w:rPr>
                <w:rFonts w:ascii="Times New Roman" w:hAnsi="Times New Roman"/>
                <w:b/>
                <w:sz w:val="24"/>
                <w:szCs w:val="24"/>
              </w:rPr>
              <w:t>ugnalone</w:t>
            </w:r>
            <w:proofErr w:type="spellEnd"/>
            <w:r w:rsidR="00DC21A5">
              <w:rPr>
                <w:rFonts w:ascii="Times New Roman" w:hAnsi="Times New Roman"/>
                <w:b/>
                <w:sz w:val="24"/>
                <w:szCs w:val="24"/>
              </w:rPr>
              <w:t xml:space="preserve"> che verrà trasportato per le vie del paese così come avviene per i Pugnaloni</w:t>
            </w:r>
            <w:r w:rsidR="003044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21A5">
              <w:rPr>
                <w:rFonts w:ascii="Times New Roman" w:hAnsi="Times New Roman"/>
                <w:b/>
                <w:sz w:val="24"/>
                <w:szCs w:val="24"/>
              </w:rPr>
              <w:t xml:space="preserve">veri e propri. </w:t>
            </w:r>
          </w:p>
        </w:tc>
      </w:tr>
      <w:tr w:rsidR="00B71FE7" w:rsidRPr="00FD05B0" w14:paraId="0ADE53EE" w14:textId="77777777" w:rsidTr="00B71FE7">
        <w:tc>
          <w:tcPr>
            <w:tcW w:w="4454" w:type="dxa"/>
            <w:vMerge/>
          </w:tcPr>
          <w:p w14:paraId="5250BD67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02F2D3B5" w14:textId="0E470507" w:rsidR="00196746" w:rsidRDefault="00B71FE7" w:rsidP="00DD31D5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Obiettivi</w:t>
            </w:r>
            <w:r w:rsidR="00DC21A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D31D5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gramEnd"/>
            <w:r w:rsidR="00DD31D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3044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D31D5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  <w:r w:rsidR="00FE1DFC">
              <w:rPr>
                <w:rFonts w:ascii="Times New Roman" w:hAnsi="Times New Roman"/>
                <w:b/>
                <w:sz w:val="24"/>
                <w:szCs w:val="24"/>
              </w:rPr>
              <w:t>-C</w:t>
            </w:r>
            <w:r w:rsidR="00304448">
              <w:rPr>
                <w:rFonts w:ascii="Times New Roman" w:hAnsi="Times New Roman"/>
                <w:b/>
                <w:sz w:val="24"/>
                <w:szCs w:val="24"/>
              </w:rPr>
              <w:t xml:space="preserve">onoscere le tradizioni </w:t>
            </w:r>
            <w:r w:rsidR="00DD31D5">
              <w:rPr>
                <w:rFonts w:ascii="Times New Roman" w:hAnsi="Times New Roman"/>
                <w:b/>
                <w:sz w:val="24"/>
                <w:szCs w:val="24"/>
              </w:rPr>
              <w:t>culturali del proprio Paese</w:t>
            </w:r>
            <w:r w:rsidR="00FE1DFC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="00DD31D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</w:t>
            </w:r>
          </w:p>
          <w:p w14:paraId="14024D38" w14:textId="59875869" w:rsidR="007411FA" w:rsidRDefault="00196746" w:rsidP="00DD31D5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E1DFC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DD31D5">
              <w:rPr>
                <w:rFonts w:ascii="Times New Roman" w:hAnsi="Times New Roman"/>
                <w:b/>
                <w:sz w:val="24"/>
                <w:szCs w:val="24"/>
              </w:rPr>
              <w:t xml:space="preserve">romuovere un atteggiamento positivo di rispetto </w:t>
            </w:r>
            <w:r w:rsidR="007411FA">
              <w:rPr>
                <w:rFonts w:ascii="Times New Roman" w:hAnsi="Times New Roman"/>
                <w:b/>
                <w:sz w:val="24"/>
                <w:szCs w:val="24"/>
              </w:rPr>
              <w:t>nei confronti dell’ambiente e di tutti gli esseri viventi;</w:t>
            </w:r>
          </w:p>
          <w:p w14:paraId="1EFF94EB" w14:textId="77777777" w:rsidR="007411FA" w:rsidRDefault="007411FA" w:rsidP="00DD31D5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-riconoscere le regole relative a diverse situazioni e rispettarle;</w:t>
            </w:r>
          </w:p>
          <w:p w14:paraId="35B27EF1" w14:textId="5E2CF96D" w:rsidR="007411FA" w:rsidRDefault="00FE1DFC" w:rsidP="00DD31D5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7411FA">
              <w:rPr>
                <w:rFonts w:ascii="Times New Roman" w:hAnsi="Times New Roman"/>
                <w:b/>
                <w:sz w:val="24"/>
                <w:szCs w:val="24"/>
              </w:rPr>
              <w:t>operare in gruppo per raggiungere un obiettivo comune;</w:t>
            </w:r>
          </w:p>
          <w:p w14:paraId="4EF97995" w14:textId="7E69B8BD" w:rsidR="00C9440B" w:rsidRDefault="00FE1DFC" w:rsidP="00DD31D5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7411FA">
              <w:rPr>
                <w:rFonts w:ascii="Times New Roman" w:hAnsi="Times New Roman"/>
                <w:b/>
                <w:sz w:val="24"/>
                <w:szCs w:val="24"/>
              </w:rPr>
              <w:t>saper raccontare e raccontarsi;</w:t>
            </w:r>
          </w:p>
          <w:p w14:paraId="3E5523C1" w14:textId="38E12B50" w:rsidR="00C9440B" w:rsidRDefault="00FE1DFC" w:rsidP="00DD31D5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9440B">
              <w:rPr>
                <w:rFonts w:ascii="Times New Roman" w:hAnsi="Times New Roman"/>
                <w:b/>
                <w:sz w:val="24"/>
                <w:szCs w:val="24"/>
              </w:rPr>
              <w:t xml:space="preserve">operare classificazioni tra oggetti; </w:t>
            </w:r>
          </w:p>
          <w:p w14:paraId="72EA251A" w14:textId="1CD0B89C" w:rsidR="00C9440B" w:rsidRDefault="00FE1DFC" w:rsidP="00DD31D5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  <w:r w:rsidR="00C9440B">
              <w:rPr>
                <w:rFonts w:ascii="Times New Roman" w:hAnsi="Times New Roman"/>
                <w:b/>
                <w:sz w:val="24"/>
                <w:szCs w:val="24"/>
              </w:rPr>
              <w:t>lavorare con gli elementi e vari materiali per sviluppare la manualità e affinare differenti percezioni;</w:t>
            </w:r>
          </w:p>
          <w:p w14:paraId="736BD52F" w14:textId="31477142" w:rsidR="00DC01CB" w:rsidRPr="00FD05B0" w:rsidRDefault="00FE1DFC" w:rsidP="00DD31D5">
            <w:pPr>
              <w:pStyle w:val="Paragrafoelenco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9440B">
              <w:rPr>
                <w:rFonts w:ascii="Times New Roman" w:hAnsi="Times New Roman"/>
                <w:b/>
                <w:sz w:val="24"/>
                <w:szCs w:val="24"/>
              </w:rPr>
              <w:t xml:space="preserve">saper far uso consapevole del materiale comune e del proprio e riporlo con accuratezza. </w:t>
            </w:r>
            <w:r w:rsidR="00DD31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71FE7" w:rsidRPr="001913A3" w14:paraId="664BE0A2" w14:textId="77777777" w:rsidTr="00B71FE7">
        <w:tc>
          <w:tcPr>
            <w:tcW w:w="4454" w:type="dxa"/>
            <w:vMerge/>
          </w:tcPr>
          <w:p w14:paraId="0E467BA6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4538BF49" w14:textId="19BC130F" w:rsidR="00C019C1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3A3">
              <w:rPr>
                <w:rFonts w:ascii="Times New Roman" w:hAnsi="Times New Roman"/>
                <w:b/>
                <w:sz w:val="24"/>
                <w:szCs w:val="24"/>
              </w:rPr>
              <w:t>Attività</w:t>
            </w:r>
            <w:r w:rsidR="00C9440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C019C1">
              <w:rPr>
                <w:rFonts w:ascii="Times New Roman" w:hAnsi="Times New Roman"/>
                <w:b/>
                <w:sz w:val="24"/>
                <w:szCs w:val="24"/>
              </w:rPr>
              <w:t xml:space="preserve"> Realizzazione di un </w:t>
            </w:r>
            <w:proofErr w:type="spellStart"/>
            <w:r w:rsidR="00C019C1">
              <w:rPr>
                <w:rFonts w:ascii="Times New Roman" w:hAnsi="Times New Roman"/>
                <w:b/>
                <w:sz w:val="24"/>
                <w:szCs w:val="24"/>
              </w:rPr>
              <w:t>minipugnalone</w:t>
            </w:r>
            <w:proofErr w:type="spellEnd"/>
            <w:r w:rsidR="00C019C1">
              <w:rPr>
                <w:rFonts w:ascii="Times New Roman" w:hAnsi="Times New Roman"/>
                <w:b/>
                <w:sz w:val="24"/>
                <w:szCs w:val="24"/>
              </w:rPr>
              <w:t xml:space="preserve"> attraverso varie fasi dopo aver ascoltato ed  interiorizzato il racconto del “Il Miracolo del Fiore”. </w:t>
            </w:r>
          </w:p>
          <w:p w14:paraId="5F33EA68" w14:textId="7C256110" w:rsidR="00C019C1" w:rsidRDefault="00C019C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(Ascolto</w:t>
            </w:r>
            <w:r w:rsidR="00363BCA">
              <w:rPr>
                <w:rFonts w:ascii="Times New Roman" w:hAnsi="Times New Roman"/>
                <w:b/>
                <w:sz w:val="24"/>
                <w:szCs w:val="24"/>
              </w:rPr>
              <w:t xml:space="preserve"> e visione di</w:t>
            </w:r>
            <w:r w:rsidR="002224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un filmato,</w:t>
            </w:r>
            <w:r w:rsidR="00363BCA">
              <w:rPr>
                <w:rFonts w:ascii="Times New Roman" w:hAnsi="Times New Roman"/>
                <w:b/>
                <w:sz w:val="24"/>
                <w:szCs w:val="24"/>
              </w:rPr>
              <w:t xml:space="preserve"> conversazione, visita guidata ai resti del castello (Torre del Barbarossa</w:t>
            </w:r>
            <w:proofErr w:type="gramStart"/>
            <w:r w:rsidR="00363BCA">
              <w:rPr>
                <w:rFonts w:ascii="Times New Roman" w:hAnsi="Times New Roman"/>
                <w:b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63BCA">
              <w:rPr>
                <w:rFonts w:ascii="Times New Roman" w:hAnsi="Times New Roman"/>
                <w:b/>
                <w:sz w:val="24"/>
                <w:szCs w:val="24"/>
              </w:rPr>
              <w:t>rielaborazione</w:t>
            </w:r>
            <w:proofErr w:type="gramEnd"/>
            <w:r w:rsidR="00FE1DFC">
              <w:rPr>
                <w:rFonts w:ascii="Times New Roman" w:hAnsi="Times New Roman"/>
                <w:b/>
                <w:sz w:val="24"/>
                <w:szCs w:val="24"/>
              </w:rPr>
              <w:t xml:space="preserve">  gr</w:t>
            </w:r>
            <w:r w:rsidR="00363BCA">
              <w:rPr>
                <w:rFonts w:ascii="Times New Roman" w:hAnsi="Times New Roman"/>
                <w:b/>
                <w:sz w:val="24"/>
                <w:szCs w:val="24"/>
              </w:rPr>
              <w:t>afica, scelta del bozzetto, realizzazione del disegno sulla tavola, coloritura, selezione degli elementi naturali e sperimentazioni pratiche per l’utilizzo, attività di ritaglio e incollo  di foglie e fiori.</w:t>
            </w:r>
          </w:p>
          <w:p w14:paraId="41024CE5" w14:textId="46E11D95" w:rsidR="00B71FE7" w:rsidRPr="001913A3" w:rsidRDefault="00C019C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0F5ED068" w14:textId="77777777" w:rsidR="00B71FE7" w:rsidRPr="001913A3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6DCC85" w14:textId="77777777" w:rsidR="00B71FE7" w:rsidRPr="001913A3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FD05B0" w14:paraId="4F443765" w14:textId="77777777" w:rsidTr="00B71FE7">
        <w:tc>
          <w:tcPr>
            <w:tcW w:w="4454" w:type="dxa"/>
            <w:vMerge/>
          </w:tcPr>
          <w:p w14:paraId="07F58A49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1C6C76B" w14:textId="6AC77E78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Discipline coinvolte</w:t>
            </w:r>
            <w:r w:rsidR="00196746">
              <w:rPr>
                <w:rFonts w:ascii="Times New Roman" w:hAnsi="Times New Roman"/>
                <w:b/>
                <w:sz w:val="24"/>
                <w:szCs w:val="24"/>
              </w:rPr>
              <w:t>: Tutti i campi di Esperienza.</w:t>
            </w:r>
          </w:p>
          <w:p w14:paraId="3D982561" w14:textId="77777777" w:rsidR="0043619A" w:rsidRPr="00356C38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DED2A8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7EB1" w:rsidRPr="00FD05B0" w14:paraId="5377409B" w14:textId="77777777" w:rsidTr="00B71FE7">
        <w:tc>
          <w:tcPr>
            <w:tcW w:w="4454" w:type="dxa"/>
            <w:vMerge/>
          </w:tcPr>
          <w:p w14:paraId="070DF8A8" w14:textId="77777777"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3E090C23" w14:textId="2A43DC41"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Collaborazioni esterne</w:t>
            </w:r>
            <w:r w:rsidR="00196746">
              <w:rPr>
                <w:rFonts w:ascii="Times New Roman" w:hAnsi="Times New Roman"/>
                <w:b/>
                <w:sz w:val="24"/>
                <w:szCs w:val="24"/>
              </w:rPr>
              <w:t>: Intervento di alcuni genitori esperti che daranno ai bambini</w:t>
            </w:r>
            <w:r w:rsidR="00DC4D66">
              <w:rPr>
                <w:rFonts w:ascii="Times New Roman" w:hAnsi="Times New Roman"/>
                <w:b/>
                <w:sz w:val="24"/>
                <w:szCs w:val="24"/>
              </w:rPr>
              <w:t>/e</w:t>
            </w:r>
            <w:r w:rsidR="00196746">
              <w:rPr>
                <w:rFonts w:ascii="Times New Roman" w:hAnsi="Times New Roman"/>
                <w:b/>
                <w:sz w:val="24"/>
                <w:szCs w:val="24"/>
              </w:rPr>
              <w:t xml:space="preserve"> suggerimenti ed esempi per la realizzazione del </w:t>
            </w:r>
            <w:proofErr w:type="spellStart"/>
            <w:r w:rsidR="00FE1DFC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196746">
              <w:rPr>
                <w:rFonts w:ascii="Times New Roman" w:hAnsi="Times New Roman"/>
                <w:b/>
                <w:sz w:val="24"/>
                <w:szCs w:val="24"/>
              </w:rPr>
              <w:t>iniPugnalone</w:t>
            </w:r>
            <w:proofErr w:type="spellEnd"/>
            <w:r w:rsidR="00196746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  <w:p w14:paraId="2B82C974" w14:textId="77777777" w:rsidR="00567EB1" w:rsidRPr="00356C38" w:rsidRDefault="00567EB1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B43AA0" w14:paraId="16438FFD" w14:textId="77777777" w:rsidTr="00B71FE7">
        <w:tc>
          <w:tcPr>
            <w:tcW w:w="4454" w:type="dxa"/>
            <w:vMerge/>
          </w:tcPr>
          <w:p w14:paraId="20F64F81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2454CF7F" w14:textId="3D58EE3E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Destinatari</w:t>
            </w:r>
            <w:r w:rsidR="00196746">
              <w:rPr>
                <w:rFonts w:ascii="Times New Roman" w:hAnsi="Times New Roman"/>
                <w:b/>
                <w:sz w:val="24"/>
                <w:szCs w:val="24"/>
              </w:rPr>
              <w:t xml:space="preserve">: Bambini/e di cinque anni della Scuola Infanzia di Acquapendente. Sezioni 3°A e 3°B.  </w:t>
            </w:r>
          </w:p>
          <w:p w14:paraId="321622D8" w14:textId="77777777" w:rsidR="00B71FE7" w:rsidRPr="00356C38" w:rsidRDefault="00B71FE7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FD05B0" w14:paraId="3F3B9E45" w14:textId="77777777" w:rsidTr="00B71FE7">
        <w:tc>
          <w:tcPr>
            <w:tcW w:w="4454" w:type="dxa"/>
            <w:vMerge/>
          </w:tcPr>
          <w:p w14:paraId="38F79662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0D50ED4B" w14:textId="21F8DDCD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Tempi</w:t>
            </w:r>
            <w:r w:rsidR="00DC4D6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gramStart"/>
            <w:r w:rsidR="00DC4D66">
              <w:rPr>
                <w:rFonts w:ascii="Times New Roman" w:hAnsi="Times New Roman"/>
                <w:b/>
                <w:sz w:val="24"/>
                <w:szCs w:val="24"/>
              </w:rPr>
              <w:t>Aprile</w:t>
            </w:r>
            <w:proofErr w:type="gramEnd"/>
            <w:r w:rsidR="00DC4D66">
              <w:rPr>
                <w:rFonts w:ascii="Times New Roman" w:hAnsi="Times New Roman"/>
                <w:b/>
                <w:sz w:val="24"/>
                <w:szCs w:val="24"/>
              </w:rPr>
              <w:t>/Maggio.</w:t>
            </w:r>
          </w:p>
          <w:p w14:paraId="4ED43D2C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FD05B0" w14:paraId="695CD832" w14:textId="77777777" w:rsidTr="00B71FE7">
        <w:tc>
          <w:tcPr>
            <w:tcW w:w="4454" w:type="dxa"/>
            <w:vMerge/>
          </w:tcPr>
          <w:p w14:paraId="6D339C5F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33BC958C" w14:textId="77777777" w:rsidR="00DC4D66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Monitoraggio/Verifica</w:t>
            </w:r>
            <w:r w:rsidR="00DC4D66">
              <w:rPr>
                <w:rFonts w:ascii="Times New Roman" w:hAnsi="Times New Roman"/>
                <w:b/>
                <w:sz w:val="24"/>
                <w:szCs w:val="24"/>
              </w:rPr>
              <w:t xml:space="preserve">: Il monitoraggio avverrà durante lo svolgimento degli incontri, attraverso l’osservazione </w:t>
            </w:r>
            <w:r w:rsidR="00DC4D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dell’interesse e della partecipazione dei bambini /e alle attività proposte. </w:t>
            </w:r>
          </w:p>
          <w:p w14:paraId="3F2BCA96" w14:textId="77777777" w:rsidR="00AF576A" w:rsidRDefault="00DC4D6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L’attività di verifica avverrà a fine progetto attraverso </w:t>
            </w:r>
            <w:r w:rsidR="00AF576A">
              <w:rPr>
                <w:rFonts w:ascii="Times New Roman" w:hAnsi="Times New Roman"/>
                <w:b/>
                <w:sz w:val="24"/>
                <w:szCs w:val="24"/>
              </w:rPr>
              <w:t>le rielaborazioni verbali e grafiche dell’esperienza.</w:t>
            </w:r>
          </w:p>
          <w:p w14:paraId="7002EA82" w14:textId="1F411DC4" w:rsidR="00B71FE7" w:rsidRPr="00356C38" w:rsidRDefault="00AF576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Parteciperanno alle attività di verifica tutte le Insegnanti delle sezioni coinvolte.  </w:t>
            </w:r>
            <w:r w:rsidR="00DC4D66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14:paraId="78122CE0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508DCD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DEF791" w14:textId="755C22EC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</w:t>
      </w:r>
      <w:r w:rsidR="00213A63">
        <w:rPr>
          <w:rFonts w:ascii="Times New Roman" w:hAnsi="Times New Roman"/>
          <w:b/>
          <w:sz w:val="24"/>
          <w:szCs w:val="24"/>
        </w:rPr>
        <w:t>Indicare</w:t>
      </w:r>
      <w:r w:rsidRPr="00213A63">
        <w:rPr>
          <w:rFonts w:ascii="Times New Roman" w:hAnsi="Times New Roman"/>
          <w:b/>
          <w:sz w:val="24"/>
          <w:szCs w:val="24"/>
        </w:rPr>
        <w:t xml:space="preserve"> </w:t>
      </w:r>
      <w:r w:rsidR="00886877">
        <w:rPr>
          <w:rFonts w:ascii="Times New Roman" w:hAnsi="Times New Roman"/>
          <w:b/>
          <w:sz w:val="24"/>
          <w:szCs w:val="24"/>
        </w:rPr>
        <w:t>i campi di esperienza coinvolti</w:t>
      </w:r>
      <w:r w:rsidRPr="00213A63">
        <w:rPr>
          <w:rFonts w:ascii="Times New Roman" w:hAnsi="Times New Roman"/>
          <w:b/>
          <w:sz w:val="24"/>
          <w:szCs w:val="24"/>
        </w:rPr>
        <w:t>.</w:t>
      </w:r>
    </w:p>
    <w:p w14:paraId="69CC43C0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5C5000ED" w14:textId="3348BE3B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CE7C1F">
        <w:rPr>
          <w:rFonts w:ascii="Times New Roman" w:hAnsi="Times New Roman"/>
          <w:b/>
          <w:sz w:val="24"/>
          <w:szCs w:val="24"/>
        </w:rPr>
        <w:tab/>
      </w:r>
      <w:r w:rsidR="00CE7C1F">
        <w:rPr>
          <w:rFonts w:ascii="Times New Roman" w:hAnsi="Times New Roman"/>
          <w:b/>
          <w:sz w:val="24"/>
          <w:szCs w:val="24"/>
        </w:rPr>
        <w:tab/>
      </w:r>
      <w:r w:rsidR="002224A5">
        <w:rPr>
          <w:rFonts w:ascii="Times New Roman" w:hAnsi="Times New Roman"/>
          <w:b/>
          <w:sz w:val="24"/>
          <w:szCs w:val="24"/>
        </w:rPr>
        <w:t>Maria Rita Fulvi</w:t>
      </w:r>
      <w:r w:rsidR="00DE25AD">
        <w:rPr>
          <w:rFonts w:ascii="Times New Roman" w:hAnsi="Times New Roman"/>
          <w:b/>
          <w:sz w:val="24"/>
          <w:szCs w:val="24"/>
        </w:rPr>
        <w:t xml:space="preserve">   Alessandra Fastella                                                  </w:t>
      </w:r>
    </w:p>
    <w:sectPr w:rsidR="00B71FE7" w:rsidRPr="00B71FE7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7B49E" w14:textId="77777777" w:rsidR="00C17FA4" w:rsidRDefault="00C17FA4">
      <w:r>
        <w:separator/>
      </w:r>
    </w:p>
  </w:endnote>
  <w:endnote w:type="continuationSeparator" w:id="0">
    <w:p w14:paraId="0D2720FE" w14:textId="77777777" w:rsidR="00C17FA4" w:rsidRDefault="00C1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EC08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D8FD" w14:textId="77777777" w:rsidR="00C17FA4" w:rsidRDefault="00C17FA4">
      <w:r>
        <w:separator/>
      </w:r>
    </w:p>
  </w:footnote>
  <w:footnote w:type="continuationSeparator" w:id="0">
    <w:p w14:paraId="58B5A5FA" w14:textId="77777777" w:rsidR="00C17FA4" w:rsidRDefault="00C1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4B18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D47F6A"/>
    <w:multiLevelType w:val="multilevel"/>
    <w:tmpl w:val="B50C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A742C0F"/>
    <w:multiLevelType w:val="multilevel"/>
    <w:tmpl w:val="E254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B170B"/>
    <w:multiLevelType w:val="multilevel"/>
    <w:tmpl w:val="5EF4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2050E"/>
    <w:multiLevelType w:val="multilevel"/>
    <w:tmpl w:val="4DBA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5060B"/>
    <w:multiLevelType w:val="multilevel"/>
    <w:tmpl w:val="15D0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C3F30"/>
    <w:multiLevelType w:val="multilevel"/>
    <w:tmpl w:val="9BFA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B62A8"/>
    <w:multiLevelType w:val="multilevel"/>
    <w:tmpl w:val="3D02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B471C"/>
    <w:multiLevelType w:val="multilevel"/>
    <w:tmpl w:val="69A4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F811565"/>
    <w:multiLevelType w:val="multilevel"/>
    <w:tmpl w:val="0FFA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95258"/>
    <w:multiLevelType w:val="multilevel"/>
    <w:tmpl w:val="7C00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7279D"/>
    <w:multiLevelType w:val="multilevel"/>
    <w:tmpl w:val="FE28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94A0C"/>
    <w:multiLevelType w:val="multilevel"/>
    <w:tmpl w:val="BFD8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A0A26"/>
    <w:multiLevelType w:val="multilevel"/>
    <w:tmpl w:val="254E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4E0057"/>
    <w:multiLevelType w:val="multilevel"/>
    <w:tmpl w:val="4AB4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C82D93"/>
    <w:multiLevelType w:val="multilevel"/>
    <w:tmpl w:val="1A82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0669A"/>
    <w:multiLevelType w:val="multilevel"/>
    <w:tmpl w:val="E142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7C3190"/>
    <w:multiLevelType w:val="multilevel"/>
    <w:tmpl w:val="1C42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64490923"/>
    <w:multiLevelType w:val="multilevel"/>
    <w:tmpl w:val="4B4C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C80968"/>
    <w:multiLevelType w:val="multilevel"/>
    <w:tmpl w:val="F50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162F4A"/>
    <w:multiLevelType w:val="multilevel"/>
    <w:tmpl w:val="E96E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457CEC"/>
    <w:multiLevelType w:val="multilevel"/>
    <w:tmpl w:val="887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F4534B"/>
    <w:multiLevelType w:val="multilevel"/>
    <w:tmpl w:val="7A1E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FB40AC"/>
    <w:multiLevelType w:val="multilevel"/>
    <w:tmpl w:val="A1F6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0F25D2"/>
    <w:multiLevelType w:val="multilevel"/>
    <w:tmpl w:val="2718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7B68B1"/>
    <w:multiLevelType w:val="multilevel"/>
    <w:tmpl w:val="5A30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1F7174"/>
    <w:multiLevelType w:val="multilevel"/>
    <w:tmpl w:val="8166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993279"/>
    <w:multiLevelType w:val="multilevel"/>
    <w:tmpl w:val="25B8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A85441"/>
    <w:multiLevelType w:val="multilevel"/>
    <w:tmpl w:val="1A98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761F3C"/>
    <w:multiLevelType w:val="multilevel"/>
    <w:tmpl w:val="EDA6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50954">
    <w:abstractNumId w:val="21"/>
  </w:num>
  <w:num w:numId="2" w16cid:durableId="551043698">
    <w:abstractNumId w:val="3"/>
  </w:num>
  <w:num w:numId="3" w16cid:durableId="555891371">
    <w:abstractNumId w:val="11"/>
  </w:num>
  <w:num w:numId="4" w16cid:durableId="375086008">
    <w:abstractNumId w:val="30"/>
  </w:num>
  <w:num w:numId="5" w16cid:durableId="509174709">
    <w:abstractNumId w:val="31"/>
  </w:num>
  <w:num w:numId="6" w16cid:durableId="233862031">
    <w:abstractNumId w:val="20"/>
  </w:num>
  <w:num w:numId="7" w16cid:durableId="1832864773">
    <w:abstractNumId w:val="2"/>
  </w:num>
  <w:num w:numId="8" w16cid:durableId="1291202418">
    <w:abstractNumId w:val="12"/>
  </w:num>
  <w:num w:numId="9" w16cid:durableId="989477070">
    <w:abstractNumId w:val="24"/>
  </w:num>
  <w:num w:numId="10" w16cid:durableId="1929926372">
    <w:abstractNumId w:val="29"/>
  </w:num>
  <w:num w:numId="11" w16cid:durableId="2026977354">
    <w:abstractNumId w:val="13"/>
  </w:num>
  <w:num w:numId="12" w16cid:durableId="1896043103">
    <w:abstractNumId w:val="10"/>
  </w:num>
  <w:num w:numId="13" w16cid:durableId="392509015">
    <w:abstractNumId w:val="15"/>
  </w:num>
  <w:num w:numId="14" w16cid:durableId="1903059651">
    <w:abstractNumId w:val="23"/>
  </w:num>
  <w:num w:numId="15" w16cid:durableId="1121995735">
    <w:abstractNumId w:val="25"/>
  </w:num>
  <w:num w:numId="16" w16cid:durableId="1063137309">
    <w:abstractNumId w:val="14"/>
  </w:num>
  <w:num w:numId="17" w16cid:durableId="993027165">
    <w:abstractNumId w:val="5"/>
  </w:num>
  <w:num w:numId="18" w16cid:durableId="170603540">
    <w:abstractNumId w:val="4"/>
  </w:num>
  <w:num w:numId="19" w16cid:durableId="679428955">
    <w:abstractNumId w:val="8"/>
  </w:num>
  <w:num w:numId="20" w16cid:durableId="202910739">
    <w:abstractNumId w:val="6"/>
  </w:num>
  <w:num w:numId="21" w16cid:durableId="146096204">
    <w:abstractNumId w:val="7"/>
  </w:num>
  <w:num w:numId="22" w16cid:durableId="385299225">
    <w:abstractNumId w:val="26"/>
  </w:num>
  <w:num w:numId="23" w16cid:durableId="851528723">
    <w:abstractNumId w:val="28"/>
  </w:num>
  <w:num w:numId="24" w16cid:durableId="1581523335">
    <w:abstractNumId w:val="16"/>
  </w:num>
  <w:num w:numId="25" w16cid:durableId="105463165">
    <w:abstractNumId w:val="33"/>
  </w:num>
  <w:num w:numId="26" w16cid:durableId="1596592708">
    <w:abstractNumId w:val="22"/>
  </w:num>
  <w:num w:numId="27" w16cid:durableId="1802578397">
    <w:abstractNumId w:val="32"/>
  </w:num>
  <w:num w:numId="28" w16cid:durableId="870067360">
    <w:abstractNumId w:val="17"/>
  </w:num>
  <w:num w:numId="29" w16cid:durableId="1759643169">
    <w:abstractNumId w:val="9"/>
  </w:num>
  <w:num w:numId="30" w16cid:durableId="946960544">
    <w:abstractNumId w:val="19"/>
  </w:num>
  <w:num w:numId="31" w16cid:durableId="1642685402">
    <w:abstractNumId w:val="27"/>
  </w:num>
  <w:num w:numId="32" w16cid:durableId="1274900107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049A1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6B98"/>
    <w:rsid w:val="000777D1"/>
    <w:rsid w:val="000828F8"/>
    <w:rsid w:val="000837A7"/>
    <w:rsid w:val="0008439B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13A3"/>
    <w:rsid w:val="001948DD"/>
    <w:rsid w:val="00196746"/>
    <w:rsid w:val="00197F43"/>
    <w:rsid w:val="001A22C2"/>
    <w:rsid w:val="001A5287"/>
    <w:rsid w:val="001A7FDF"/>
    <w:rsid w:val="001B0989"/>
    <w:rsid w:val="001C2151"/>
    <w:rsid w:val="001E06B8"/>
    <w:rsid w:val="001E115E"/>
    <w:rsid w:val="001E1163"/>
    <w:rsid w:val="001E135B"/>
    <w:rsid w:val="001E16D5"/>
    <w:rsid w:val="001F072D"/>
    <w:rsid w:val="001F1262"/>
    <w:rsid w:val="002004BC"/>
    <w:rsid w:val="00200B28"/>
    <w:rsid w:val="00213A63"/>
    <w:rsid w:val="002172CE"/>
    <w:rsid w:val="00217AAE"/>
    <w:rsid w:val="002224A5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5856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4448"/>
    <w:rsid w:val="00306ABD"/>
    <w:rsid w:val="00326BBF"/>
    <w:rsid w:val="00333828"/>
    <w:rsid w:val="003416DB"/>
    <w:rsid w:val="00342520"/>
    <w:rsid w:val="00351940"/>
    <w:rsid w:val="003527A0"/>
    <w:rsid w:val="00352A72"/>
    <w:rsid w:val="0035545C"/>
    <w:rsid w:val="00356C38"/>
    <w:rsid w:val="00357818"/>
    <w:rsid w:val="00360107"/>
    <w:rsid w:val="00363BCA"/>
    <w:rsid w:val="00367A68"/>
    <w:rsid w:val="00386D0D"/>
    <w:rsid w:val="003911AF"/>
    <w:rsid w:val="00392EF6"/>
    <w:rsid w:val="00393EBA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14E99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2194"/>
    <w:rsid w:val="00456E02"/>
    <w:rsid w:val="0046018E"/>
    <w:rsid w:val="00460F8F"/>
    <w:rsid w:val="00462C9B"/>
    <w:rsid w:val="00466410"/>
    <w:rsid w:val="004669CC"/>
    <w:rsid w:val="004677B1"/>
    <w:rsid w:val="00472EC5"/>
    <w:rsid w:val="00481DB3"/>
    <w:rsid w:val="004834F8"/>
    <w:rsid w:val="00486AF0"/>
    <w:rsid w:val="00492033"/>
    <w:rsid w:val="00497A93"/>
    <w:rsid w:val="004A3F6D"/>
    <w:rsid w:val="004A4D77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5F14"/>
    <w:rsid w:val="0050671E"/>
    <w:rsid w:val="00506DB6"/>
    <w:rsid w:val="005075B8"/>
    <w:rsid w:val="0051110C"/>
    <w:rsid w:val="00514146"/>
    <w:rsid w:val="005142AE"/>
    <w:rsid w:val="0051604E"/>
    <w:rsid w:val="00517BA0"/>
    <w:rsid w:val="00520FFC"/>
    <w:rsid w:val="00525085"/>
    <w:rsid w:val="00531931"/>
    <w:rsid w:val="0053363C"/>
    <w:rsid w:val="00534612"/>
    <w:rsid w:val="00537A02"/>
    <w:rsid w:val="00541EB6"/>
    <w:rsid w:val="00546EF4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4AA1"/>
    <w:rsid w:val="005B5618"/>
    <w:rsid w:val="005B596F"/>
    <w:rsid w:val="005B6A54"/>
    <w:rsid w:val="005B7D79"/>
    <w:rsid w:val="005C2FBA"/>
    <w:rsid w:val="005D211D"/>
    <w:rsid w:val="005D224D"/>
    <w:rsid w:val="005D281F"/>
    <w:rsid w:val="005E3A6B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0D7E"/>
    <w:rsid w:val="00702024"/>
    <w:rsid w:val="00707437"/>
    <w:rsid w:val="00711DFC"/>
    <w:rsid w:val="00712AC4"/>
    <w:rsid w:val="00732448"/>
    <w:rsid w:val="00735D57"/>
    <w:rsid w:val="007411FA"/>
    <w:rsid w:val="00760074"/>
    <w:rsid w:val="00760C30"/>
    <w:rsid w:val="007645C3"/>
    <w:rsid w:val="00770AB4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419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526D5"/>
    <w:rsid w:val="00860550"/>
    <w:rsid w:val="00862B78"/>
    <w:rsid w:val="00867899"/>
    <w:rsid w:val="00884B5E"/>
    <w:rsid w:val="00886877"/>
    <w:rsid w:val="00887506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175E"/>
    <w:rsid w:val="008E47AD"/>
    <w:rsid w:val="008E6E30"/>
    <w:rsid w:val="008F4190"/>
    <w:rsid w:val="008F76CD"/>
    <w:rsid w:val="009074C5"/>
    <w:rsid w:val="009111EF"/>
    <w:rsid w:val="009140A8"/>
    <w:rsid w:val="00914373"/>
    <w:rsid w:val="00923584"/>
    <w:rsid w:val="009252F8"/>
    <w:rsid w:val="00926BB2"/>
    <w:rsid w:val="009276BB"/>
    <w:rsid w:val="009439B8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4BED"/>
    <w:rsid w:val="009C4C77"/>
    <w:rsid w:val="009C5460"/>
    <w:rsid w:val="009C7DFE"/>
    <w:rsid w:val="009D3BA6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46654"/>
    <w:rsid w:val="00A4701B"/>
    <w:rsid w:val="00A53958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AF576A"/>
    <w:rsid w:val="00B00DD5"/>
    <w:rsid w:val="00B10C5C"/>
    <w:rsid w:val="00B116EC"/>
    <w:rsid w:val="00B12BD4"/>
    <w:rsid w:val="00B173E8"/>
    <w:rsid w:val="00B179AB"/>
    <w:rsid w:val="00B34384"/>
    <w:rsid w:val="00B43AA0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95A1D"/>
    <w:rsid w:val="00BA2F9C"/>
    <w:rsid w:val="00BA702F"/>
    <w:rsid w:val="00BB4AFB"/>
    <w:rsid w:val="00BC7FBF"/>
    <w:rsid w:val="00BD14B3"/>
    <w:rsid w:val="00BF2F0A"/>
    <w:rsid w:val="00BF56A6"/>
    <w:rsid w:val="00C019C1"/>
    <w:rsid w:val="00C01E21"/>
    <w:rsid w:val="00C01E3C"/>
    <w:rsid w:val="00C01FC9"/>
    <w:rsid w:val="00C059F9"/>
    <w:rsid w:val="00C13BBC"/>
    <w:rsid w:val="00C15399"/>
    <w:rsid w:val="00C17FA4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07A5"/>
    <w:rsid w:val="00C613BF"/>
    <w:rsid w:val="00C62615"/>
    <w:rsid w:val="00C67172"/>
    <w:rsid w:val="00C67EA7"/>
    <w:rsid w:val="00C70FD8"/>
    <w:rsid w:val="00C818EA"/>
    <w:rsid w:val="00C81BFD"/>
    <w:rsid w:val="00C8261C"/>
    <w:rsid w:val="00C8313F"/>
    <w:rsid w:val="00C93231"/>
    <w:rsid w:val="00C9440B"/>
    <w:rsid w:val="00C944D5"/>
    <w:rsid w:val="00CA0D28"/>
    <w:rsid w:val="00CA10B3"/>
    <w:rsid w:val="00CA7218"/>
    <w:rsid w:val="00CB4684"/>
    <w:rsid w:val="00CD0010"/>
    <w:rsid w:val="00CD1F41"/>
    <w:rsid w:val="00CD27AF"/>
    <w:rsid w:val="00CD34C5"/>
    <w:rsid w:val="00CD5D73"/>
    <w:rsid w:val="00CD67DF"/>
    <w:rsid w:val="00CE2AA8"/>
    <w:rsid w:val="00CE490C"/>
    <w:rsid w:val="00CE5EA9"/>
    <w:rsid w:val="00CE7C1F"/>
    <w:rsid w:val="00CF2211"/>
    <w:rsid w:val="00CF275C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3584"/>
    <w:rsid w:val="00D445B2"/>
    <w:rsid w:val="00D46E74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01CB"/>
    <w:rsid w:val="00DC21A5"/>
    <w:rsid w:val="00DC43F2"/>
    <w:rsid w:val="00DC48B0"/>
    <w:rsid w:val="00DC4D66"/>
    <w:rsid w:val="00DC5A82"/>
    <w:rsid w:val="00DD31D5"/>
    <w:rsid w:val="00DD4568"/>
    <w:rsid w:val="00DD5CF0"/>
    <w:rsid w:val="00DD6301"/>
    <w:rsid w:val="00DE25AD"/>
    <w:rsid w:val="00DE62E3"/>
    <w:rsid w:val="00DF0599"/>
    <w:rsid w:val="00DF0924"/>
    <w:rsid w:val="00DF1C68"/>
    <w:rsid w:val="00E11673"/>
    <w:rsid w:val="00E11F9F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A5DC5"/>
    <w:rsid w:val="00EB1C73"/>
    <w:rsid w:val="00EB45C3"/>
    <w:rsid w:val="00EB7451"/>
    <w:rsid w:val="00ED1ABB"/>
    <w:rsid w:val="00ED472B"/>
    <w:rsid w:val="00ED727F"/>
    <w:rsid w:val="00ED7B93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998"/>
    <w:rsid w:val="00F301F0"/>
    <w:rsid w:val="00F40F85"/>
    <w:rsid w:val="00F45043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4336"/>
    <w:rsid w:val="00FD05B0"/>
    <w:rsid w:val="00FE11D9"/>
    <w:rsid w:val="00FE1DFC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36E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886877"/>
    <w:rPr>
      <w:b/>
      <w:bCs/>
    </w:rPr>
  </w:style>
  <w:style w:type="paragraph" w:customStyle="1" w:styleId="corpotesto1">
    <w:name w:val="corpo_testo1"/>
    <w:basedOn w:val="Normale"/>
    <w:rsid w:val="00886877"/>
    <w:pPr>
      <w:spacing w:before="100" w:beforeAutospacing="1" w:after="100" w:afterAutospacing="1"/>
    </w:pPr>
    <w:rPr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E61E1-B496-4AFC-AB34-34BFB8C7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Maria Rita Fulvi</cp:lastModifiedBy>
  <cp:revision>11</cp:revision>
  <dcterms:created xsi:type="dcterms:W3CDTF">2024-10-25T14:05:00Z</dcterms:created>
  <dcterms:modified xsi:type="dcterms:W3CDTF">2024-10-28T06:04:00Z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