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03384CDB" w14:textId="77777777" w:rsidR="00B71FE7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</w:p>
          <w:p w14:paraId="7BCD75F4" w14:textId="38CC7D98" w:rsidR="003115DB" w:rsidRPr="00F72E34" w:rsidRDefault="008218E4" w:rsidP="00E476F6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 xml:space="preserve">Progetto </w:t>
            </w:r>
            <w:r w:rsidR="00E476F6">
              <w:rPr>
                <w:rFonts w:ascii="Kristen ITC" w:hAnsi="Kristen ITC"/>
                <w:b/>
              </w:rPr>
              <w:t xml:space="preserve">Certificazioni Lingua Inglese </w:t>
            </w:r>
          </w:p>
        </w:tc>
      </w:tr>
      <w:tr w:rsidR="003A48DC" w:rsidRPr="003A48DC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29EE4087" w:rsidR="00987759" w:rsidRPr="00F73453" w:rsidRDefault="00B21CC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b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8218E4" w:rsidRPr="00F73453">
              <w:rPr>
                <w:b/>
                <w:lang w:val="it-IT"/>
              </w:rPr>
              <w:t xml:space="preserve">X </w:t>
            </w:r>
            <w:r w:rsidR="00987759" w:rsidRPr="00F73453">
              <w:rPr>
                <w:rFonts w:ascii="OpenSans-Regular" w:eastAsia="SimSun" w:hAnsi="OpenSans-Regular" w:cs="OpenSans-Regular"/>
                <w:b/>
                <w:color w:val="1D1D1B"/>
                <w:sz w:val="22"/>
                <w:lang w:val="it-IT" w:eastAsia="zh-CN" w:bidi="ar-SA"/>
              </w:rPr>
              <w:t>valorizzazione e potenziamento delle competenze linguistiche, con particolare riferimento all'italiano nonché alla lingua inglese e ad altre lingue dell'Unione europea, anche mediante l'utilizzo della metodologia Content language integrated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77777777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B954146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3928CE7E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lastRenderedPageBreak/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6F26D6CF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2FCC68C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lastRenderedPageBreak/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451AC0D0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5CECC03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080C69DE" w14:textId="2E795EBA" w:rsidR="00D512D9" w:rsidRPr="000C657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0C657E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 w:rsidRPr="000C657E">
              <w:rPr>
                <w:rFonts w:ascii="Times New Roman" w:hAnsi="Times New Roman"/>
                <w:b/>
              </w:rPr>
              <w:t>:</w:t>
            </w:r>
          </w:p>
          <w:p w14:paraId="6988DFEE" w14:textId="7A1DCDBB" w:rsidR="00B71FE7" w:rsidRPr="000C657E" w:rsidRDefault="00D021DA" w:rsidP="00E476F6">
            <w:pPr>
              <w:spacing w:before="100" w:beforeAutospacing="1" w:after="100" w:afterAutospacing="1"/>
              <w:rPr>
                <w:sz w:val="22"/>
                <w:lang w:eastAsia="it-IT"/>
              </w:rPr>
            </w:pPr>
            <w:r w:rsidRPr="000C657E">
              <w:rPr>
                <w:sz w:val="22"/>
                <w:lang w:eastAsia="it-IT"/>
              </w:rPr>
              <w:t>Il progetto consiste in un p</w:t>
            </w:r>
            <w:r w:rsidR="00E476F6" w:rsidRPr="000C657E">
              <w:rPr>
                <w:sz w:val="22"/>
                <w:lang w:eastAsia="it-IT"/>
              </w:rPr>
              <w:t xml:space="preserve">ercorso </w:t>
            </w:r>
            <w:r w:rsidRPr="000C657E">
              <w:rPr>
                <w:sz w:val="22"/>
                <w:lang w:eastAsia="it-IT"/>
              </w:rPr>
              <w:t>formativo intensivo volto alla</w:t>
            </w:r>
            <w:r w:rsidR="00E476F6" w:rsidRPr="000C657E">
              <w:rPr>
                <w:sz w:val="22"/>
                <w:lang w:eastAsia="it-IT"/>
              </w:rPr>
              <w:t xml:space="preserve"> preparazione </w:t>
            </w:r>
            <w:r w:rsidRPr="000C657E">
              <w:rPr>
                <w:sz w:val="22"/>
                <w:lang w:eastAsia="it-IT"/>
              </w:rPr>
              <w:t>degli student</w:t>
            </w:r>
            <w:r w:rsidR="000C657E">
              <w:rPr>
                <w:sz w:val="22"/>
                <w:lang w:eastAsia="it-IT"/>
              </w:rPr>
              <w:t>i</w:t>
            </w:r>
            <w:r w:rsidRPr="000C657E">
              <w:rPr>
                <w:sz w:val="22"/>
                <w:lang w:eastAsia="it-IT"/>
              </w:rPr>
              <w:t xml:space="preserve"> agli esami di </w:t>
            </w:r>
            <w:r w:rsidR="00E476F6" w:rsidRPr="000C657E">
              <w:rPr>
                <w:sz w:val="22"/>
                <w:lang w:eastAsia="it-IT"/>
              </w:rPr>
              <w:t xml:space="preserve"> </w:t>
            </w:r>
            <w:r w:rsidRPr="000C657E">
              <w:rPr>
                <w:sz w:val="22"/>
                <w:lang w:eastAsia="it-IT"/>
              </w:rPr>
              <w:t xml:space="preserve">certificazione  internazionale </w:t>
            </w:r>
            <w:r w:rsidR="00E476F6" w:rsidRPr="000C657E">
              <w:rPr>
                <w:sz w:val="22"/>
                <w:lang w:eastAsia="it-IT"/>
              </w:rPr>
              <w:t xml:space="preserve">di </w:t>
            </w:r>
            <w:r w:rsidRPr="000C657E">
              <w:rPr>
                <w:sz w:val="22"/>
                <w:lang w:eastAsia="it-IT"/>
              </w:rPr>
              <w:t xml:space="preserve">Lingua </w:t>
            </w:r>
            <w:r w:rsidR="00E476F6" w:rsidRPr="000C657E">
              <w:rPr>
                <w:sz w:val="22"/>
                <w:lang w:eastAsia="it-IT"/>
              </w:rPr>
              <w:t>Inglese (</w:t>
            </w:r>
            <w:r w:rsidRPr="000C657E">
              <w:rPr>
                <w:sz w:val="22"/>
                <w:lang w:eastAsia="it-IT"/>
              </w:rPr>
              <w:t xml:space="preserve">QCER </w:t>
            </w:r>
            <w:r w:rsidR="00E476F6" w:rsidRPr="000C657E">
              <w:rPr>
                <w:sz w:val="22"/>
                <w:lang w:eastAsia="it-IT"/>
              </w:rPr>
              <w:t>B1</w:t>
            </w:r>
            <w:r w:rsidR="000C657E" w:rsidRPr="000C657E">
              <w:rPr>
                <w:sz w:val="22"/>
                <w:lang w:eastAsia="it-IT"/>
              </w:rPr>
              <w:t>–B2–C1) con docente madrelingua</w:t>
            </w:r>
            <w:r w:rsidR="00E476F6" w:rsidRPr="000C657E">
              <w:rPr>
                <w:sz w:val="22"/>
                <w:lang w:eastAsia="it-IT"/>
              </w:rPr>
              <w:t xml:space="preserve"> attraverso attività comunicative, </w:t>
            </w:r>
            <w:r w:rsidRPr="000C657E">
              <w:rPr>
                <w:sz w:val="22"/>
                <w:lang w:eastAsia="it-IT"/>
              </w:rPr>
              <w:t xml:space="preserve">ampliamento del lessico, </w:t>
            </w:r>
            <w:r w:rsidR="00E476F6" w:rsidRPr="000C657E">
              <w:rPr>
                <w:sz w:val="22"/>
                <w:lang w:eastAsia="it-IT"/>
              </w:rPr>
              <w:t xml:space="preserve">potenziamento delle </w:t>
            </w:r>
            <w:r w:rsidRPr="000C657E">
              <w:rPr>
                <w:sz w:val="22"/>
                <w:lang w:eastAsia="it-IT"/>
              </w:rPr>
              <w:t>quattro abilità e simulazioni delle prove d’esame.</w:t>
            </w:r>
          </w:p>
          <w:p w14:paraId="4E8BA5F6" w14:textId="77777777" w:rsidR="00E476F6" w:rsidRPr="000C657E" w:rsidRDefault="00E476F6" w:rsidP="00E476F6">
            <w:pPr>
              <w:spacing w:before="100" w:beforeAutospacing="1" w:after="100" w:afterAutospacing="1"/>
              <w:rPr>
                <w:sz w:val="22"/>
                <w:lang w:eastAsia="it-IT"/>
              </w:rPr>
            </w:pPr>
            <w:r w:rsidRPr="000C657E">
              <w:rPr>
                <w:sz w:val="22"/>
                <w:lang w:eastAsia="it-IT"/>
              </w:rPr>
              <w:t>Finalità:</w:t>
            </w:r>
          </w:p>
          <w:p w14:paraId="23D2BAA5" w14:textId="0BA0DC7B" w:rsidR="00E476F6" w:rsidRPr="000C657E" w:rsidRDefault="00D021DA" w:rsidP="00D021DA">
            <w:pPr>
              <w:pStyle w:val="Paragrafoelenco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  <w:r w:rsidRPr="000C657E">
              <w:rPr>
                <w:rFonts w:ascii="Times New Roman" w:hAnsi="Times New Roman"/>
                <w:lang w:eastAsia="it-IT"/>
              </w:rPr>
              <w:t>Promuovere il conseguimento delle certificazioni riconosciute a livello scolastico, universitario e professionale.</w:t>
            </w:r>
          </w:p>
          <w:p w14:paraId="0C737854" w14:textId="646A69B4" w:rsidR="00E476F6" w:rsidRPr="000C657E" w:rsidRDefault="00E476F6" w:rsidP="00D021DA">
            <w:pPr>
              <w:pStyle w:val="Paragrafoelenco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  <w:r w:rsidRPr="000C657E">
              <w:rPr>
                <w:rFonts w:ascii="Times New Roman" w:hAnsi="Times New Roman"/>
                <w:lang w:eastAsia="it-IT"/>
              </w:rPr>
              <w:t>Potenziare le competenze linguistiche attraverso l’esposizion</w:t>
            </w:r>
            <w:r w:rsidR="00D021DA" w:rsidRPr="000C657E">
              <w:rPr>
                <w:rFonts w:ascii="Times New Roman" w:hAnsi="Times New Roman"/>
                <w:lang w:eastAsia="it-IT"/>
              </w:rPr>
              <w:t xml:space="preserve">e autentica attraverso interazione diretta con un </w:t>
            </w:r>
            <w:r w:rsidR="000C657E">
              <w:rPr>
                <w:rFonts w:ascii="Times New Roman" w:hAnsi="Times New Roman"/>
                <w:lang w:eastAsia="it-IT"/>
              </w:rPr>
              <w:t xml:space="preserve"> </w:t>
            </w:r>
            <w:r w:rsidR="00D021DA" w:rsidRPr="000C657E">
              <w:rPr>
                <w:rFonts w:ascii="Times New Roman" w:hAnsi="Times New Roman"/>
                <w:lang w:eastAsia="it-IT"/>
              </w:rPr>
              <w:t>madrelingua.</w:t>
            </w:r>
          </w:p>
          <w:p w14:paraId="1BC830D6" w14:textId="0E4533B7" w:rsidR="00D021DA" w:rsidRPr="000C657E" w:rsidRDefault="00D021DA" w:rsidP="00D021DA">
            <w:pPr>
              <w:pStyle w:val="Paragrafoelenco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  <w:r w:rsidRPr="000C657E">
              <w:rPr>
                <w:rFonts w:ascii="Times New Roman" w:hAnsi="Times New Roman"/>
                <w:lang w:eastAsia="it-IT"/>
              </w:rPr>
              <w:t>Supportare il successo formativo ed orientativo degli studenti.</w:t>
            </w:r>
          </w:p>
          <w:p w14:paraId="51F0515A" w14:textId="77777777" w:rsidR="00E476F6" w:rsidRPr="000C657E" w:rsidRDefault="00E476F6" w:rsidP="00E476F6">
            <w:pPr>
              <w:spacing w:before="100" w:beforeAutospacing="1" w:after="100" w:afterAutospacing="1"/>
              <w:rPr>
                <w:sz w:val="22"/>
                <w:lang w:eastAsia="it-IT"/>
              </w:rPr>
            </w:pPr>
            <w:r w:rsidRPr="000C657E">
              <w:rPr>
                <w:sz w:val="22"/>
                <w:lang w:eastAsia="it-IT"/>
              </w:rPr>
              <w:t xml:space="preserve">Obiettivi: </w:t>
            </w:r>
          </w:p>
          <w:p w14:paraId="13C1F2B0" w14:textId="5E0F567B" w:rsidR="00E476F6" w:rsidRPr="000C657E" w:rsidRDefault="00D021DA" w:rsidP="00D021DA">
            <w:pPr>
              <w:pStyle w:val="Paragrafoelenco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  <w:r w:rsidRPr="000C657E">
              <w:rPr>
                <w:rFonts w:ascii="Times New Roman" w:hAnsi="Times New Roman"/>
                <w:lang w:eastAsia="it-IT"/>
              </w:rPr>
              <w:t xml:space="preserve">Potenziare le competenze di </w:t>
            </w:r>
            <w:r w:rsidR="00E476F6" w:rsidRPr="000C657E">
              <w:rPr>
                <w:rFonts w:ascii="Times New Roman" w:hAnsi="Times New Roman"/>
                <w:lang w:eastAsia="it-IT"/>
              </w:rPr>
              <w:t>listening, speaking, reading, writing</w:t>
            </w:r>
            <w:r w:rsidRPr="000C657E">
              <w:rPr>
                <w:rFonts w:ascii="Times New Roman" w:hAnsi="Times New Roman"/>
                <w:lang w:eastAsia="it-IT"/>
              </w:rPr>
              <w:t xml:space="preserve"> secondo i descrittori QCER.</w:t>
            </w:r>
          </w:p>
          <w:p w14:paraId="40D71562" w14:textId="77777777" w:rsidR="00D021DA" w:rsidRPr="000C657E" w:rsidRDefault="00E476F6" w:rsidP="00D021DA">
            <w:pPr>
              <w:pStyle w:val="Paragrafoelenco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  <w:r w:rsidRPr="000C657E">
              <w:rPr>
                <w:rFonts w:ascii="Times New Roman" w:hAnsi="Times New Roman"/>
                <w:lang w:eastAsia="it-IT"/>
              </w:rPr>
              <w:t xml:space="preserve">Rafforzare lessico, pronuncia e </w:t>
            </w:r>
            <w:r w:rsidR="00D021DA" w:rsidRPr="000C657E">
              <w:rPr>
                <w:rFonts w:ascii="Times New Roman" w:hAnsi="Times New Roman"/>
                <w:lang w:eastAsia="it-IT"/>
              </w:rPr>
              <w:t>strutture grammaticali.</w:t>
            </w:r>
          </w:p>
          <w:p w14:paraId="648BC3FD" w14:textId="24C4C97F" w:rsidR="00D021DA" w:rsidRPr="000C657E" w:rsidRDefault="00D021DA" w:rsidP="00D021DA">
            <w:pPr>
              <w:pStyle w:val="Paragrafoelenco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  <w:r w:rsidRPr="000C657E">
              <w:rPr>
                <w:rFonts w:ascii="Times New Roman" w:eastAsia="Times New Roman" w:hAnsi="Times New Roman"/>
                <w:lang w:eastAsia="it-IT"/>
              </w:rPr>
              <w:lastRenderedPageBreak/>
              <w:t>Sviluppare strategie efficaci per affrontare le prove d’esame (gestione del tempo, tipolog</w:t>
            </w:r>
            <w:r w:rsidR="000C657E">
              <w:rPr>
                <w:rFonts w:ascii="Times New Roman" w:eastAsia="Times New Roman" w:hAnsi="Times New Roman"/>
                <w:lang w:eastAsia="it-IT"/>
              </w:rPr>
              <w:t>ie di quesiti</w:t>
            </w:r>
            <w:r w:rsidRPr="000C657E">
              <w:rPr>
                <w:rFonts w:ascii="Times New Roman" w:eastAsia="Times New Roman" w:hAnsi="Times New Roman"/>
                <w:lang w:eastAsia="it-IT"/>
              </w:rPr>
              <w:t>).</w:t>
            </w:r>
          </w:p>
          <w:p w14:paraId="15799A01" w14:textId="0697B9B5" w:rsidR="00E476F6" w:rsidRPr="000C657E" w:rsidRDefault="00E476F6" w:rsidP="00D021DA">
            <w:pPr>
              <w:pStyle w:val="Paragrafoelenco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  <w:r w:rsidRPr="000C657E">
              <w:rPr>
                <w:rFonts w:ascii="Times New Roman" w:hAnsi="Times New Roman"/>
                <w:lang w:eastAsia="it-IT"/>
              </w:rPr>
              <w:t>Aumentare autonomia e sicurezza comunicativa.</w:t>
            </w:r>
          </w:p>
        </w:tc>
      </w:tr>
      <w:tr w:rsidR="003A48DC" w:rsidRPr="00F72E34" w14:paraId="17E95F6B" w14:textId="77777777" w:rsidTr="003A48DC">
        <w:tc>
          <w:tcPr>
            <w:tcW w:w="3811" w:type="dxa"/>
            <w:vMerge/>
          </w:tcPr>
          <w:p w14:paraId="61DA9606" w14:textId="6A0649AC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5532DC39" w14:textId="77777777" w:rsidR="00D021DA" w:rsidRPr="000C657E" w:rsidRDefault="00D512D9" w:rsidP="00E476F6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0C657E">
              <w:rPr>
                <w:rFonts w:ascii="Times New Roman" w:hAnsi="Times New Roman"/>
                <w:b/>
              </w:rPr>
              <w:t>Risultati attesi</w:t>
            </w:r>
          </w:p>
          <w:p w14:paraId="17C6A0E0" w14:textId="6BF11D0C" w:rsidR="00D021DA" w:rsidRPr="000C657E" w:rsidRDefault="00D021DA" w:rsidP="00D021DA">
            <w:pPr>
              <w:pStyle w:val="Paragrafoelenco"/>
              <w:numPr>
                <w:ilvl w:val="0"/>
                <w:numId w:val="40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 w:rsidRPr="000C657E">
              <w:rPr>
                <w:rFonts w:ascii="Times New Roman" w:hAnsi="Times New Roman"/>
              </w:rPr>
              <w:t>Conseguimento della certificazione linguistica del livello frequentato (B1/B2/C1)</w:t>
            </w:r>
          </w:p>
          <w:p w14:paraId="0EE647CE" w14:textId="66639890" w:rsidR="00D021DA" w:rsidRPr="000C657E" w:rsidRDefault="00E476F6" w:rsidP="00D021DA">
            <w:pPr>
              <w:pStyle w:val="Paragrafoelenco"/>
              <w:numPr>
                <w:ilvl w:val="0"/>
                <w:numId w:val="40"/>
              </w:num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0C657E">
              <w:rPr>
                <w:rFonts w:ascii="Times New Roman" w:eastAsia="Times New Roman" w:hAnsi="Times New Roman"/>
                <w:lang w:eastAsia="it-IT"/>
              </w:rPr>
              <w:t>Miglioramento delle abilità comunicative globali</w:t>
            </w:r>
            <w:r w:rsidR="00D021DA" w:rsidRPr="000C657E">
              <w:rPr>
                <w:rFonts w:ascii="Times New Roman" w:eastAsia="Times New Roman" w:hAnsi="Times New Roman"/>
                <w:lang w:eastAsia="it-IT"/>
              </w:rPr>
              <w:t>.</w:t>
            </w:r>
          </w:p>
          <w:p w14:paraId="73F5749F" w14:textId="77777777" w:rsidR="00D021DA" w:rsidRPr="000C657E" w:rsidRDefault="00E476F6" w:rsidP="00D021DA">
            <w:pPr>
              <w:pStyle w:val="Paragrafoelenco"/>
              <w:numPr>
                <w:ilvl w:val="0"/>
                <w:numId w:val="40"/>
              </w:num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0C657E">
              <w:rPr>
                <w:rFonts w:ascii="Times New Roman" w:eastAsia="Times New Roman" w:hAnsi="Times New Roman"/>
                <w:lang w:eastAsia="it-IT"/>
              </w:rPr>
              <w:t>Maggiore motivazione e consapevolezza interculturale.</w:t>
            </w:r>
          </w:p>
          <w:p w14:paraId="062496D7" w14:textId="2A87F977" w:rsidR="00D021DA" w:rsidRPr="000C657E" w:rsidRDefault="00D021DA" w:rsidP="00D021DA">
            <w:pPr>
              <w:pStyle w:val="Paragrafoelenco"/>
              <w:numPr>
                <w:ilvl w:val="0"/>
                <w:numId w:val="40"/>
              </w:num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0C657E">
              <w:rPr>
                <w:rFonts w:ascii="Times New Roman" w:eastAsia="Times New Roman" w:hAnsi="Times New Roman"/>
                <w:lang w:eastAsia="it-IT"/>
              </w:rPr>
              <w:t>Accrescimento delle competenze trasversali: comunicazione, problem solving, cittadinanza globale.</w:t>
            </w:r>
          </w:p>
          <w:p w14:paraId="5CD5FA1F" w14:textId="77777777" w:rsidR="00B71FE7" w:rsidRPr="000C657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F72E34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18F76557" w:rsidR="00D512D9" w:rsidRPr="008218E4" w:rsidRDefault="008218E4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</w:rPr>
            </w:pPr>
            <w:r w:rsidRPr="008218E4">
              <w:rPr>
                <w:rFonts w:ascii="Times New Roman" w:hAnsi="Times New Roman"/>
                <w:b/>
              </w:rPr>
              <w:t xml:space="preserve">X </w:t>
            </w:r>
            <w:r w:rsidR="00D512D9" w:rsidRPr="008218E4">
              <w:rPr>
                <w:rFonts w:ascii="Times New Roman" w:hAnsi="Times New Roman"/>
                <w:b/>
              </w:rPr>
              <w:t>Gruppi classe</w:t>
            </w:r>
            <w:r w:rsidR="00E476F6">
              <w:rPr>
                <w:rFonts w:ascii="Times New Roman" w:hAnsi="Times New Roman"/>
                <w:b/>
              </w:rPr>
              <w:t xml:space="preserve"> (Tutte le classi dell’Istituto</w:t>
            </w:r>
            <w:r w:rsidRPr="008218E4">
              <w:rPr>
                <w:rFonts w:ascii="Times New Roman" w:hAnsi="Times New Roman"/>
                <w:b/>
              </w:rPr>
              <w:t>)</w:t>
            </w:r>
          </w:p>
          <w:p w14:paraId="3C2CD4D4" w14:textId="372BBF5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verticali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EED96F2" w14:textId="2CB7FC49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704A4142" w14:textId="59EB355C" w:rsidR="00B71FE7" w:rsidRPr="00D021DA" w:rsidRDefault="00D512D9" w:rsidP="00D021DA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Altro</w:t>
            </w:r>
          </w:p>
        </w:tc>
      </w:tr>
      <w:tr w:rsidR="003A48DC" w:rsidRPr="004729C5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Con collegamento a internet</w:t>
            </w:r>
          </w:p>
          <w:p w14:paraId="72546CA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Chimica</w:t>
            </w:r>
          </w:p>
          <w:p w14:paraId="2BD9FA2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Informatica</w:t>
            </w:r>
          </w:p>
          <w:p w14:paraId="5CE0BE20" w14:textId="43D8A6B0" w:rsidR="00B21CC6" w:rsidRPr="008218E4" w:rsidRDefault="008218E4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</w:rPr>
            </w:pPr>
            <w:r w:rsidRPr="008218E4">
              <w:rPr>
                <w:rFonts w:ascii="Times New Roman" w:hAnsi="Times New Roman"/>
                <w:b/>
              </w:rPr>
              <w:t xml:space="preserve">X </w:t>
            </w:r>
            <w:r w:rsidR="00B21CC6" w:rsidRPr="008218E4">
              <w:rPr>
                <w:rFonts w:ascii="Times New Roman" w:hAnsi="Times New Roman"/>
                <w:b/>
              </w:rPr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Multimediale</w:t>
            </w:r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lastRenderedPageBreak/>
              <w:t>Scienze</w:t>
            </w:r>
          </w:p>
          <w:p w14:paraId="251769F0" w14:textId="492E87A2" w:rsidR="00B21CC6" w:rsidRPr="00F72E34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Risorsa esterna( specificare)</w:t>
            </w:r>
          </w:p>
          <w:p w14:paraId="7F92907D" w14:textId="40DF290B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r w:rsidRPr="00F72E34">
              <w:rPr>
                <w:b/>
                <w:bCs/>
                <w:sz w:val="22"/>
              </w:rPr>
              <w:t>Biblioteche</w:t>
            </w:r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r w:rsidRPr="00F72E34">
              <w:rPr>
                <w:bCs/>
                <w:sz w:val="22"/>
              </w:rPr>
              <w:t>□  Classica</w:t>
            </w:r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Informatizzata</w:t>
            </w:r>
          </w:p>
          <w:p w14:paraId="59F40893" w14:textId="74EE7F3C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Altro</w:t>
            </w:r>
          </w:p>
          <w:p w14:paraId="190D495F" w14:textId="55FB074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Risorsa esterna</w:t>
            </w:r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□  Concerti</w:t>
            </w:r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Magna</w:t>
            </w:r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Proiezioni</w:t>
            </w:r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Teatro</w:t>
            </w:r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Altro</w:t>
            </w:r>
          </w:p>
          <w:p w14:paraId="4AED2384" w14:textId="1EDD49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Aula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Calcio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Campo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Piscina</w:t>
            </w:r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Altro</w:t>
            </w:r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Risorsa esterna (specificare)</w:t>
            </w:r>
          </w:p>
        </w:tc>
      </w:tr>
      <w:tr w:rsidR="003A48DC" w:rsidRPr="00F72E3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75466516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F72E34">
              <w:rPr>
                <w:rFonts w:ascii="Times New Roman" w:hAnsi="Times New Roman"/>
                <w:bCs/>
              </w:rPr>
              <w:t>□  interno</w:t>
            </w:r>
          </w:p>
          <w:p w14:paraId="53C81571" w14:textId="19B80F31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F72E34">
              <w:rPr>
                <w:rFonts w:ascii="Times New Roman" w:hAnsi="Times New Roman"/>
                <w:bCs/>
              </w:rPr>
              <w:t>□</w:t>
            </w:r>
            <w:r w:rsidR="008218E4">
              <w:rPr>
                <w:rFonts w:ascii="Times New Roman" w:hAnsi="Times New Roman"/>
                <w:bCs/>
              </w:rPr>
              <w:t xml:space="preserve"> </w:t>
            </w:r>
            <w:r w:rsidR="008218E4" w:rsidRPr="008218E4">
              <w:rPr>
                <w:rFonts w:ascii="Times New Roman" w:hAnsi="Times New Roman"/>
                <w:b/>
                <w:bCs/>
              </w:rPr>
              <w:t>x</w:t>
            </w:r>
            <w:r w:rsidRPr="008218E4">
              <w:rPr>
                <w:rFonts w:ascii="Times New Roman" w:hAnsi="Times New Roman"/>
                <w:b/>
                <w:bCs/>
              </w:rPr>
              <w:t xml:space="preserve">  esterno</w:t>
            </w:r>
            <w:r w:rsidR="008218E4">
              <w:rPr>
                <w:rFonts w:ascii="Times New Roman" w:hAnsi="Times New Roman"/>
                <w:b/>
                <w:bCs/>
              </w:rPr>
              <w:t xml:space="preserve"> (Madrelingua)</w:t>
            </w:r>
          </w:p>
          <w:p w14:paraId="0CAE9178" w14:textId="31D62145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Cs/>
              </w:rPr>
              <w:t>□  Altro</w:t>
            </w:r>
          </w:p>
        </w:tc>
      </w:tr>
      <w:tr w:rsidR="004742D1" w:rsidRPr="003A48DC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056E388C" w14:textId="580E527A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Eventuali approfondimenti (ulteriori descrizioni del progetto):</w:t>
            </w: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452B7F07" w14:textId="30B4FA2C" w:rsidR="008218E4" w:rsidRDefault="008218E4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Prof.ssa Maria Rosaria Montanucci</w:t>
      </w:r>
    </w:p>
    <w:sectPr w:rsidR="008218E4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7CF2" w14:textId="77777777" w:rsidR="00F973BB" w:rsidRDefault="00F973BB">
      <w:r>
        <w:separator/>
      </w:r>
    </w:p>
  </w:endnote>
  <w:endnote w:type="continuationSeparator" w:id="0">
    <w:p w14:paraId="0B89BB90" w14:textId="77777777" w:rsidR="00F973BB" w:rsidRDefault="00F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altName w:val="Zapfino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A699" w14:textId="77777777" w:rsidR="00F973BB" w:rsidRDefault="00F973BB">
      <w:r>
        <w:separator/>
      </w:r>
    </w:p>
  </w:footnote>
  <w:footnote w:type="continuationSeparator" w:id="0">
    <w:p w14:paraId="02607C8D" w14:textId="77777777" w:rsidR="00F973BB" w:rsidRDefault="00F9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91BFB"/>
    <w:multiLevelType w:val="multilevel"/>
    <w:tmpl w:val="5C82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DD00458"/>
    <w:multiLevelType w:val="multilevel"/>
    <w:tmpl w:val="A438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0710C"/>
    <w:multiLevelType w:val="multilevel"/>
    <w:tmpl w:val="62C2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D5D47"/>
    <w:multiLevelType w:val="multilevel"/>
    <w:tmpl w:val="8B52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7505F"/>
    <w:multiLevelType w:val="multilevel"/>
    <w:tmpl w:val="116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01605"/>
    <w:multiLevelType w:val="multilevel"/>
    <w:tmpl w:val="F676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D15B1"/>
    <w:multiLevelType w:val="multilevel"/>
    <w:tmpl w:val="9E0C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A34C1"/>
    <w:multiLevelType w:val="multilevel"/>
    <w:tmpl w:val="F754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1423E"/>
    <w:multiLevelType w:val="hybridMultilevel"/>
    <w:tmpl w:val="99305FE0"/>
    <w:lvl w:ilvl="0" w:tplc="1382D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1342279">
    <w:abstractNumId w:val="33"/>
  </w:num>
  <w:num w:numId="2" w16cid:durableId="708528636">
    <w:abstractNumId w:val="4"/>
  </w:num>
  <w:num w:numId="3" w16cid:durableId="1476095657">
    <w:abstractNumId w:val="18"/>
  </w:num>
  <w:num w:numId="4" w16cid:durableId="570576374">
    <w:abstractNumId w:val="43"/>
  </w:num>
  <w:num w:numId="5" w16cid:durableId="381711020">
    <w:abstractNumId w:val="36"/>
  </w:num>
  <w:num w:numId="6" w16cid:durableId="1556550081">
    <w:abstractNumId w:val="19"/>
  </w:num>
  <w:num w:numId="7" w16cid:durableId="962344140">
    <w:abstractNumId w:val="2"/>
  </w:num>
  <w:num w:numId="8" w16cid:durableId="846136727">
    <w:abstractNumId w:val="17"/>
  </w:num>
  <w:num w:numId="9" w16cid:durableId="2028214799">
    <w:abstractNumId w:val="29"/>
  </w:num>
  <w:num w:numId="10" w16cid:durableId="1213466606">
    <w:abstractNumId w:val="39"/>
  </w:num>
  <w:num w:numId="11" w16cid:durableId="979073563">
    <w:abstractNumId w:val="34"/>
  </w:num>
  <w:num w:numId="12" w16cid:durableId="1324821379">
    <w:abstractNumId w:val="28"/>
  </w:num>
  <w:num w:numId="13" w16cid:durableId="1226600351">
    <w:abstractNumId w:val="16"/>
  </w:num>
  <w:num w:numId="14" w16cid:durableId="422188848">
    <w:abstractNumId w:val="26"/>
  </w:num>
  <w:num w:numId="15" w16cid:durableId="126825525">
    <w:abstractNumId w:val="25"/>
  </w:num>
  <w:num w:numId="16" w16cid:durableId="208761068">
    <w:abstractNumId w:val="5"/>
  </w:num>
  <w:num w:numId="17" w16cid:durableId="1836722359">
    <w:abstractNumId w:val="31"/>
  </w:num>
  <w:num w:numId="18" w16cid:durableId="1776634571">
    <w:abstractNumId w:val="30"/>
  </w:num>
  <w:num w:numId="19" w16cid:durableId="673000647">
    <w:abstractNumId w:val="9"/>
  </w:num>
  <w:num w:numId="20" w16cid:durableId="760874452">
    <w:abstractNumId w:val="35"/>
  </w:num>
  <w:num w:numId="21" w16cid:durableId="373234189">
    <w:abstractNumId w:val="42"/>
  </w:num>
  <w:num w:numId="22" w16cid:durableId="1546529675">
    <w:abstractNumId w:val="3"/>
  </w:num>
  <w:num w:numId="23" w16cid:durableId="155073540">
    <w:abstractNumId w:val="6"/>
  </w:num>
  <w:num w:numId="24" w16cid:durableId="630983189">
    <w:abstractNumId w:val="14"/>
  </w:num>
  <w:num w:numId="25" w16cid:durableId="1347637119">
    <w:abstractNumId w:val="32"/>
  </w:num>
  <w:num w:numId="26" w16cid:durableId="1952587803">
    <w:abstractNumId w:val="13"/>
  </w:num>
  <w:num w:numId="27" w16cid:durableId="1228953172">
    <w:abstractNumId w:val="40"/>
  </w:num>
  <w:num w:numId="28" w16cid:durableId="1316371575">
    <w:abstractNumId w:val="21"/>
  </w:num>
  <w:num w:numId="29" w16cid:durableId="1676761472">
    <w:abstractNumId w:val="23"/>
  </w:num>
  <w:num w:numId="30" w16cid:durableId="2927560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2094656">
    <w:abstractNumId w:val="1"/>
  </w:num>
  <w:num w:numId="32" w16cid:durableId="49245004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3025970">
    <w:abstractNumId w:val="8"/>
  </w:num>
  <w:num w:numId="34" w16cid:durableId="945381179">
    <w:abstractNumId w:val="10"/>
  </w:num>
  <w:num w:numId="35" w16cid:durableId="1415320260">
    <w:abstractNumId w:val="20"/>
  </w:num>
  <w:num w:numId="36" w16cid:durableId="1527672854">
    <w:abstractNumId w:val="12"/>
  </w:num>
  <w:num w:numId="37" w16cid:durableId="1899248224">
    <w:abstractNumId w:val="7"/>
  </w:num>
  <w:num w:numId="38" w16cid:durableId="1773626035">
    <w:abstractNumId w:val="11"/>
  </w:num>
  <w:num w:numId="39" w16cid:durableId="1021978483">
    <w:abstractNumId w:val="24"/>
  </w:num>
  <w:num w:numId="40" w16cid:durableId="1311641106">
    <w:abstractNumId w:val="41"/>
  </w:num>
  <w:num w:numId="41" w16cid:durableId="1474449015">
    <w:abstractNumId w:val="38"/>
  </w:num>
  <w:num w:numId="42" w16cid:durableId="383331273">
    <w:abstractNumId w:val="22"/>
  </w:num>
  <w:num w:numId="43" w16cid:durableId="920793623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C657E"/>
    <w:rsid w:val="000D588D"/>
    <w:rsid w:val="000D6281"/>
    <w:rsid w:val="000E252A"/>
    <w:rsid w:val="000E77B6"/>
    <w:rsid w:val="000E7C1B"/>
    <w:rsid w:val="000F11BF"/>
    <w:rsid w:val="00100E78"/>
    <w:rsid w:val="00112B97"/>
    <w:rsid w:val="001203A2"/>
    <w:rsid w:val="0012668A"/>
    <w:rsid w:val="00127DD2"/>
    <w:rsid w:val="001312E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209C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30B14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964E6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31F2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18E4"/>
    <w:rsid w:val="00822D18"/>
    <w:rsid w:val="00826688"/>
    <w:rsid w:val="0082730E"/>
    <w:rsid w:val="00827D9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4AFB"/>
    <w:rsid w:val="00BC293E"/>
    <w:rsid w:val="00BC7FBF"/>
    <w:rsid w:val="00BD14B3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21DA"/>
    <w:rsid w:val="00D0584E"/>
    <w:rsid w:val="00D144FC"/>
    <w:rsid w:val="00D148E2"/>
    <w:rsid w:val="00D1720F"/>
    <w:rsid w:val="00D175A9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476F6"/>
    <w:rsid w:val="00E57547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56921"/>
    <w:rsid w:val="00F64ACA"/>
    <w:rsid w:val="00F715B4"/>
    <w:rsid w:val="00F726CC"/>
    <w:rsid w:val="00F72737"/>
    <w:rsid w:val="00F72E34"/>
    <w:rsid w:val="00F73453"/>
    <w:rsid w:val="00F74364"/>
    <w:rsid w:val="00F75C53"/>
    <w:rsid w:val="00F84201"/>
    <w:rsid w:val="00F85207"/>
    <w:rsid w:val="00F8633A"/>
    <w:rsid w:val="00F8708A"/>
    <w:rsid w:val="00F93F15"/>
    <w:rsid w:val="00F973BB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6823E-459B-3B4A-9701-BB80EB9D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2</cp:revision>
  <dcterms:created xsi:type="dcterms:W3CDTF">2025-12-11T15:59:00Z</dcterms:created>
  <dcterms:modified xsi:type="dcterms:W3CDTF">2025-12-11T15:59:00Z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