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89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103"/>
      </w:tblGrid>
      <w:tr w:rsidR="00B71FE7" w:rsidRPr="006A24B6" w14:paraId="143303C2" w14:textId="77777777" w:rsidTr="009D2128">
        <w:tc>
          <w:tcPr>
            <w:tcW w:w="8914" w:type="dxa"/>
            <w:gridSpan w:val="2"/>
          </w:tcPr>
          <w:p w14:paraId="22BB6FB3" w14:textId="77777777" w:rsidR="009D2128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cs="Calibri"/>
                <w:b/>
                <w:bCs/>
                <w:i/>
                <w:iCs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  <w:r w:rsidR="009D2128" w:rsidRPr="00C652D8">
              <w:rPr>
                <w:rFonts w:cs="Calibri"/>
                <w:b/>
                <w:bCs/>
                <w:i/>
                <w:iCs/>
              </w:rPr>
              <w:t xml:space="preserve"> </w:t>
            </w:r>
          </w:p>
          <w:p w14:paraId="1C08899C" w14:textId="69DE466D" w:rsidR="009D2128" w:rsidRPr="00EA53E9" w:rsidRDefault="009D2128" w:rsidP="00EA53E9">
            <w:pPr>
              <w:autoSpaceDE w:val="0"/>
              <w:autoSpaceDN w:val="0"/>
              <w:adjustRightInd w:val="0"/>
              <w:jc w:val="center"/>
              <w:rPr>
                <w:rFonts w:ascii="Kristen ITC" w:hAnsi="Kristen ITC" w:cs="Calibri"/>
                <w:b/>
                <w:bCs/>
                <w:i/>
                <w:iCs/>
                <w:lang w:val="it-IT"/>
              </w:rPr>
            </w:pPr>
            <w:r w:rsidRPr="00EA53E9">
              <w:rPr>
                <w:rFonts w:ascii="Kristen ITC" w:hAnsi="Kristen ITC" w:cs="Calibri"/>
                <w:b/>
                <w:sz w:val="22"/>
                <w:lang w:val="it-IT"/>
              </w:rPr>
              <w:t>“</w:t>
            </w:r>
            <w:r w:rsidR="00EA53E9" w:rsidRPr="00EA53E9">
              <w:rPr>
                <w:rFonts w:ascii="Kristen ITC" w:eastAsia="SimSun" w:hAnsi="Kristen ITC" w:cs="Arial"/>
                <w:sz w:val="22"/>
                <w:lang w:val="it-IT" w:eastAsia="zh-CN" w:bidi="ar-SA"/>
              </w:rPr>
              <w:t>ORIENTARSI PER CRESCERE: PERCORSI</w:t>
            </w:r>
            <w:r w:rsidR="00EA53E9">
              <w:rPr>
                <w:rFonts w:ascii="Kristen ITC" w:eastAsia="SimSun" w:hAnsi="Kristen ITC" w:cs="Arial"/>
                <w:sz w:val="22"/>
                <w:lang w:val="it-IT" w:eastAsia="zh-CN" w:bidi="ar-SA"/>
              </w:rPr>
              <w:t xml:space="preserve"> </w:t>
            </w:r>
            <w:r w:rsidR="00EA53E9" w:rsidRPr="00EA53E9">
              <w:rPr>
                <w:rFonts w:ascii="Kristen ITC" w:eastAsia="SimSun" w:hAnsi="Kristen ITC" w:cs="Arial"/>
                <w:sz w:val="22"/>
                <w:lang w:val="it-IT" w:eastAsia="zh-CN" w:bidi="ar-SA"/>
              </w:rPr>
              <w:t>CONSAPEVOLI VERSO IL FUTURO</w:t>
            </w:r>
            <w:r w:rsidR="00326AF4" w:rsidRPr="00EA53E9">
              <w:rPr>
                <w:rFonts w:ascii="Kristen ITC" w:hAnsi="Kristen ITC" w:cs="Calibri"/>
                <w:b/>
                <w:sz w:val="22"/>
                <w:lang w:val="it-IT"/>
              </w:rPr>
              <w:t>” Scuol</w:t>
            </w:r>
            <w:r w:rsidR="00EA53E9" w:rsidRPr="00EA53E9">
              <w:rPr>
                <w:rFonts w:ascii="Kristen ITC" w:hAnsi="Kristen ITC" w:cs="Calibri"/>
                <w:b/>
                <w:sz w:val="22"/>
                <w:lang w:val="it-IT"/>
              </w:rPr>
              <w:t>a</w:t>
            </w:r>
            <w:r w:rsidR="00326AF4" w:rsidRPr="00EA53E9">
              <w:rPr>
                <w:rFonts w:ascii="Kristen ITC" w:hAnsi="Kristen ITC" w:cs="Calibri"/>
                <w:b/>
                <w:lang w:val="it-IT"/>
              </w:rPr>
              <w:t xml:space="preserve"> Sec</w:t>
            </w:r>
            <w:r w:rsidR="006A24B6" w:rsidRPr="00EA53E9">
              <w:rPr>
                <w:rFonts w:ascii="Kristen ITC" w:hAnsi="Kristen ITC" w:cs="Calibri"/>
                <w:b/>
                <w:bCs/>
                <w:i/>
                <w:iCs/>
                <w:lang w:val="it-IT"/>
              </w:rPr>
              <w:t>ondari</w:t>
            </w:r>
            <w:r w:rsidR="00EA53E9" w:rsidRPr="00EA53E9">
              <w:rPr>
                <w:rFonts w:ascii="Kristen ITC" w:hAnsi="Kristen ITC" w:cs="Calibri"/>
                <w:b/>
                <w:bCs/>
                <w:i/>
                <w:iCs/>
                <w:lang w:val="it-IT"/>
              </w:rPr>
              <w:t>a</w:t>
            </w:r>
            <w:r w:rsidR="006A24B6" w:rsidRPr="00EA53E9">
              <w:rPr>
                <w:rFonts w:ascii="Kristen ITC" w:hAnsi="Kristen ITC" w:cs="Calibri"/>
                <w:b/>
                <w:bCs/>
                <w:i/>
                <w:iCs/>
                <w:lang w:val="it-IT"/>
              </w:rPr>
              <w:t xml:space="preserve"> di I Grado</w:t>
            </w:r>
            <w:r w:rsidR="00EA53E9" w:rsidRPr="00EA53E9">
              <w:rPr>
                <w:rFonts w:ascii="Kristen ITC" w:hAnsi="Kristen ITC" w:cs="Calibri"/>
                <w:b/>
                <w:bCs/>
                <w:i/>
                <w:iCs/>
                <w:lang w:val="it-IT"/>
              </w:rPr>
              <w:t xml:space="preserve"> Acquapendente</w:t>
            </w:r>
          </w:p>
          <w:p w14:paraId="7BCD75F4" w14:textId="6D45C385" w:rsidR="003115DB" w:rsidRPr="00EA53E9" w:rsidRDefault="00EA53E9" w:rsidP="009D2128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EA53E9">
              <w:rPr>
                <w:rFonts w:ascii="Kristen ITC" w:eastAsia="SimSun" w:hAnsi="Kristen ITC" w:cs="Arial"/>
                <w:b/>
                <w:bCs/>
              </w:rPr>
              <w:t>AVVISO - 57173, 14/04/2025, FSE+, Orientamento</w:t>
            </w:r>
          </w:p>
        </w:tc>
      </w:tr>
      <w:tr w:rsidR="003A48DC" w:rsidRPr="00C16681" w14:paraId="7515D6B3" w14:textId="77777777" w:rsidTr="009D2128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62DDF88E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all'italiano nonché alla lingua inglese e ad altre lingue dell'Unione europea, anche mediante l'utilizzo della metodologia Content language integrated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5398DE2B" w:rsidR="00CF6DAE" w:rsidRDefault="00B2516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1BE6855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CF6DAE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 w:rsidR="00CF6DAE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3F2AC69A" w14:textId="2F0807B9" w:rsid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  <w:r w:rsidR="00F27A15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71A7C2E8" w:rsid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64C58C59" w:rsidR="00987759" w:rsidRP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368DAC65" w:rsidR="00987759" w:rsidRPr="00987759" w:rsidRDefault="0069268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64B9419A" w:rsidR="00987759" w:rsidRDefault="0069268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2666CC3A" w:rsidR="00987759" w:rsidRPr="00987759" w:rsidRDefault="0069268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17FEC5EC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8A3115">
              <w:rPr>
                <w:b/>
                <w:sz w:val="22"/>
                <w:lang w:val="it-IT"/>
              </w:rPr>
              <w:t>□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19DA3A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692682">
              <w:rPr>
                <w:b/>
                <w:sz w:val="22"/>
                <w:lang w:val="it-IT"/>
              </w:rPr>
              <w:t>X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31446D99" w:rsidR="00987759" w:rsidRPr="00987759" w:rsidRDefault="00692682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909C3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ECFC1EE" w14:textId="77777777" w:rsidR="00134F84" w:rsidRDefault="00134F84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13E18C4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0172BCA" w14:textId="2D5C85D5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1^ priorità/traguardo “Ls comprensione del testo: analizzare, interpretare, collegare, informazioni per costruire significati coerenti (comprensione testo)</w:t>
            </w:r>
          </w:p>
          <w:p w14:paraId="5E61C05F" w14:textId="0CEFA769" w:rsidR="00BE7C15" w:rsidRDefault="00764BAA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X</w:t>
            </w:r>
            <w:r w:rsidR="00BE7C15">
              <w:rPr>
                <w:rFonts w:ascii="Times New Roman" w:hAnsi="Times New Roman"/>
                <w:bCs/>
              </w:rPr>
              <w:t>2^ priorità/traguardo: L’officina delle abilità: costruzione del merito (risultati esami).</w:t>
            </w:r>
          </w:p>
          <w:p w14:paraId="106A399B" w14:textId="63C33A00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3^ priorità/traguardo: Granelli di successo: percorsi di crescita (invalsi)</w:t>
            </w:r>
          </w:p>
          <w:p w14:paraId="136D65AD" w14:textId="4D1F0374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4^ priorità/traguardo: Cittadini del mondo: competenze linguistiche globali (certificazioni)</w:t>
            </w:r>
          </w:p>
          <w:p w14:paraId="3571E20E" w14:textId="4DACF45B" w:rsidR="003554A3" w:rsidRPr="00D7328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5^ priorità/traguardo: </w:t>
            </w:r>
            <w:r w:rsidR="00D73285" w:rsidRPr="00D73285">
              <w:rPr>
                <w:rFonts w:ascii="Times New Roman" w:hAnsi="Times New Roman"/>
                <w:bCs/>
              </w:rPr>
              <w:t>Eccellenze del domani: strategie per il successo universitario</w:t>
            </w:r>
          </w:p>
        </w:tc>
        <w:tc>
          <w:tcPr>
            <w:tcW w:w="5103" w:type="dxa"/>
          </w:tcPr>
          <w:p w14:paraId="080C69DE" w14:textId="76F60E5A" w:rsidR="00D512D9" w:rsidRPr="005928F1" w:rsidRDefault="00D512D9" w:rsidP="00A37533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5928F1">
              <w:rPr>
                <w:rFonts w:cs="Calibri"/>
                <w:b/>
              </w:rPr>
              <w:lastRenderedPageBreak/>
              <w:t>Descrizione sintetica dell’attività con eventuale indicazione dell’area tematica di riferimento</w:t>
            </w:r>
            <w:r w:rsidR="003A48DC" w:rsidRPr="005928F1">
              <w:rPr>
                <w:rFonts w:cs="Calibri"/>
                <w:b/>
              </w:rPr>
              <w:t>:</w:t>
            </w:r>
          </w:p>
          <w:p w14:paraId="107C57EE" w14:textId="77777777" w:rsidR="005928F1" w:rsidRPr="005928F1" w:rsidRDefault="009D2128" w:rsidP="00A37533">
            <w:pPr>
              <w:widowControl w:val="0"/>
              <w:tabs>
                <w:tab w:val="left" w:pos="6865"/>
              </w:tabs>
              <w:ind w:right="30"/>
              <w:jc w:val="both"/>
              <w:rPr>
                <w:rFonts w:ascii="Calibri" w:hAnsi="Calibri" w:cs="Calibri"/>
                <w:sz w:val="22"/>
                <w:lang w:val="it-IT"/>
              </w:rPr>
            </w:pPr>
            <w:r w:rsidRPr="005928F1">
              <w:rPr>
                <w:rFonts w:ascii="Calibri" w:hAnsi="Calibri" w:cs="Calibri"/>
                <w:sz w:val="22"/>
                <w:lang w:val="it-IT"/>
              </w:rPr>
              <w:t>Il Progetto</w:t>
            </w:r>
            <w:r w:rsidR="00541698" w:rsidRPr="005928F1">
              <w:rPr>
                <w:rFonts w:ascii="Calibri" w:hAnsi="Calibri" w:cs="Calibri"/>
                <w:sz w:val="22"/>
                <w:lang w:val="it-IT"/>
              </w:rPr>
              <w:t xml:space="preserve"> ha ottenuto finanziamenti </w:t>
            </w:r>
            <w:r w:rsidR="005928F1" w:rsidRPr="005928F1">
              <w:rPr>
                <w:rFonts w:ascii="Calibri" w:hAnsi="Calibri" w:cs="Calibri"/>
                <w:sz w:val="22"/>
                <w:lang w:val="it-IT"/>
              </w:rPr>
              <w:t>partecipando all’</w:t>
            </w:r>
            <w:r w:rsidR="00541698" w:rsidRPr="005928F1">
              <w:rPr>
                <w:rFonts w:ascii="Calibri" w:hAnsi="Calibri" w:cs="Calibri"/>
                <w:sz w:val="22"/>
                <w:lang w:val="it-IT"/>
              </w:rPr>
              <w:t xml:space="preserve"> Avviso Prot.n</w:t>
            </w:r>
            <w:r w:rsidR="005928F1" w:rsidRPr="005928F1">
              <w:rPr>
                <w:rFonts w:ascii="Calibri" w:hAnsi="Calibri" w:cs="Calibri"/>
                <w:sz w:val="22"/>
                <w:lang w:val="it-IT"/>
              </w:rPr>
              <w:t xml:space="preserve">. 57173 </w:t>
            </w:r>
            <w:r w:rsidR="00541698" w:rsidRPr="005928F1">
              <w:rPr>
                <w:rFonts w:ascii="Calibri" w:hAnsi="Calibri" w:cs="Calibri"/>
                <w:sz w:val="22"/>
                <w:lang w:val="it-IT"/>
              </w:rPr>
              <w:t xml:space="preserve"> del </w:t>
            </w:r>
            <w:r w:rsidR="005928F1" w:rsidRPr="005928F1">
              <w:rPr>
                <w:rFonts w:ascii="Calibri" w:hAnsi="Calibri" w:cs="Calibri"/>
                <w:sz w:val="22"/>
                <w:lang w:val="it-IT"/>
              </w:rPr>
              <w:t>14</w:t>
            </w:r>
            <w:r w:rsidR="00541698" w:rsidRPr="005928F1">
              <w:rPr>
                <w:rFonts w:ascii="Calibri" w:hAnsi="Calibri" w:cs="Calibri"/>
                <w:sz w:val="22"/>
                <w:lang w:val="it-IT"/>
              </w:rPr>
              <w:t xml:space="preserve">.04.2025 </w:t>
            </w:r>
            <w:r w:rsidR="005928F1" w:rsidRPr="005928F1">
              <w:rPr>
                <w:rFonts w:ascii="Calibri" w:hAnsi="Calibri" w:cs="Calibri"/>
                <w:sz w:val="22"/>
                <w:lang w:val="it-IT"/>
              </w:rPr>
              <w:t>FSE+</w:t>
            </w:r>
          </w:p>
          <w:p w14:paraId="30A694F3" w14:textId="32051369" w:rsidR="005928F1" w:rsidRPr="005928F1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Il progetto è elaborato valorizzando le opportunità di verticalità</w:t>
            </w:r>
            <w:r w:rsidR="00C4594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della iniziativa, considerata la struttura omnicomprensivo</w:t>
            </w:r>
            <w:r w:rsidR="00C4594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dell'istituto. Vede pertanto la partecipazione delle risorse</w:t>
            </w:r>
            <w:r w:rsidR="00C4594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professionali del I e del II ciclo. l'iniziativa consente quindi di</w:t>
            </w:r>
            <w:r w:rsidR="00C4594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rafforzare il raccordo tra i due ordini di scuola e di usufruire delle</w:t>
            </w:r>
            <w:r w:rsidR="00C4594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opportunità laboratoriali che le scuole superiori hanno in</w:t>
            </w:r>
            <w:r w:rsidR="00C4594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dotazione. Consente inoltre di esplorare le potenzialità formative e</w:t>
            </w:r>
            <w:r w:rsidR="00C4594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culturali del territorio. Il Progetto si rivolge ad un gruppo</w:t>
            </w:r>
            <w:r w:rsidR="00C4594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eterogeneo per classi di provenienza, di 20 studenti, per</w:t>
            </w:r>
            <w:r w:rsidR="00C4594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complessive 30 ore.</w:t>
            </w:r>
          </w:p>
          <w:p w14:paraId="01ACE92D" w14:textId="77777777" w:rsidR="005928F1" w:rsidRPr="005928F1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Titolo del Modulo: "Chi sono, cosa mi piace, cosa so fare".</w:t>
            </w:r>
          </w:p>
          <w:p w14:paraId="617A0DFB" w14:textId="77777777" w:rsidR="005928F1" w:rsidRPr="005928F1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Sono previsti:</w:t>
            </w:r>
          </w:p>
          <w:p w14:paraId="53828772" w14:textId="4BB3DF9B" w:rsidR="005928F1" w:rsidRPr="005928F1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- Laboratori di orientamento con studenti delle Scuole Secondarie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di II Grado e con professionisti;</w:t>
            </w:r>
          </w:p>
          <w:p w14:paraId="35606AA0" w14:textId="77777777" w:rsidR="00A37533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- Mini-master nei Laboratori di "Realtà aumentata", "Chimica e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microbiologia", "Robotica" , "Lingue 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comunitarie", "Elettronica ed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elettrotecnica", "Informatica" presso le Scuole Secondarie di II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Grado "Leonardo da Vinci" di Acquapendente;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</w:p>
          <w:p w14:paraId="73E7B136" w14:textId="1C4C1CEB" w:rsidR="005928F1" w:rsidRPr="005928F1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- Interventi di autovalutazione delle proprie attitudini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con il supporto di figura aggiuntiva (psicologo)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.</w:t>
            </w:r>
          </w:p>
          <w:p w14:paraId="1A866A24" w14:textId="77777777" w:rsidR="005928F1" w:rsidRPr="005928F1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lastRenderedPageBreak/>
              <w:t>E' previsto il raggiungimento dei seguenti obiettivi:</w:t>
            </w:r>
          </w:p>
          <w:p w14:paraId="115E55E2" w14:textId="4BCD4827" w:rsidR="005928F1" w:rsidRPr="005928F1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•Supportare gli studenti nell’acquisizione di strumenti per scelte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consapevoli al termine della Scuola Secondaria di I Grado, in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raccordo con al Scuola Secondaria di II Grado</w:t>
            </w:r>
          </w:p>
          <w:p w14:paraId="182BC084" w14:textId="02EC8124" w:rsidR="005928F1" w:rsidRPr="005928F1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•Valorizzare le attitudini personali e gli interessi attraverso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percorsi tematici.</w:t>
            </w:r>
          </w:p>
          <w:p w14:paraId="5298965A" w14:textId="47FF0591" w:rsidR="005928F1" w:rsidRPr="005928F1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•Rafforzare le competenze trasversali e disciplinari in un’ottica di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orientamento.</w:t>
            </w:r>
          </w:p>
          <w:p w14:paraId="42CCDBE1" w14:textId="77777777" w:rsidR="005928F1" w:rsidRPr="005928F1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•Contenere l’insuccesso e il disagio scolastico.</w:t>
            </w:r>
          </w:p>
          <w:p w14:paraId="302E7C8B" w14:textId="6738E388" w:rsidR="005928F1" w:rsidRPr="005928F1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VALUTAZIONE: sono previste le seguenti fasi di monitoraggio e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valutazione: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Iniziale: lettura delle esigenze e delle consapevolezze degli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studenti circa le proprie abilità, capacità e competenze;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Monitoraggio: analisi della efficacia dell'intervento, anche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relativamente alla organizzazione dei sotto-moduli.</w:t>
            </w:r>
          </w:p>
          <w:p w14:paraId="509CBEA9" w14:textId="1B6C93F6" w:rsidR="005928F1" w:rsidRPr="005928F1" w:rsidRDefault="005928F1" w:rsidP="00A3753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lang w:val="it-IT"/>
              </w:rPr>
            </w:pP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Finale: lettura dei livelli di consapevolezza maturati, anche con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riscontro con gli esiti dei test iniziali; analisi della qualità percepita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dalle famiglie; a medio termine, riscontro del successo formativo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(numero di abbandoni o modifica della scuola di iscrizione; esiti</w:t>
            </w:r>
            <w:r w:rsidR="00A37533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5928F1">
              <w:rPr>
                <w:rFonts w:ascii="Calibri" w:eastAsia="SimSun" w:hAnsi="Calibri" w:cs="Calibri"/>
                <w:sz w:val="22"/>
                <w:lang w:val="it-IT" w:eastAsia="zh-CN" w:bidi="ar-SA"/>
              </w:rPr>
              <w:t>scolastici, altro)</w:t>
            </w:r>
          </w:p>
          <w:p w14:paraId="15799A01" w14:textId="2BF3B122" w:rsidR="009D2128" w:rsidRPr="005928F1" w:rsidRDefault="009D2128" w:rsidP="00A37533">
            <w:pPr>
              <w:widowControl w:val="0"/>
              <w:tabs>
                <w:tab w:val="left" w:pos="6865"/>
              </w:tabs>
              <w:ind w:right="30"/>
              <w:jc w:val="both"/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3A48DC" w:rsidRPr="00C16681" w14:paraId="17E95F6B" w14:textId="77777777" w:rsidTr="009D2128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51E7E702" w14:textId="77777777" w:rsidR="00541698" w:rsidRDefault="00D512D9" w:rsidP="00541698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Risultati attesi</w:t>
            </w:r>
          </w:p>
          <w:p w14:paraId="23CDEFC5" w14:textId="5F0666CF" w:rsidR="00A37533" w:rsidRDefault="00B25165" w:rsidP="00B25165">
            <w:pPr>
              <w:pStyle w:val="Paragrafoelenco"/>
              <w:numPr>
                <w:ilvl w:val="0"/>
                <w:numId w:val="36"/>
              </w:numPr>
              <w:spacing w:line="240" w:lineRule="atLeast"/>
              <w:ind w:left="34" w:hanging="34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</w:t>
            </w:r>
            <w:r w:rsidRPr="00B25165">
              <w:rPr>
                <w:rFonts w:cs="Calibri"/>
                <w:bCs/>
              </w:rPr>
              <w:t>viluppo di competenze trasversali</w:t>
            </w:r>
            <w:r w:rsidR="00A37533">
              <w:rPr>
                <w:rFonts w:cs="Calibri"/>
                <w:bCs/>
              </w:rPr>
              <w:t>.</w:t>
            </w:r>
          </w:p>
          <w:p w14:paraId="2A8C2A86" w14:textId="77777777" w:rsidR="00A37533" w:rsidRDefault="00A37533" w:rsidP="008F6309">
            <w:pPr>
              <w:pStyle w:val="Paragrafoelenco"/>
              <w:numPr>
                <w:ilvl w:val="0"/>
                <w:numId w:val="36"/>
              </w:numPr>
              <w:spacing w:line="240" w:lineRule="atLeast"/>
              <w:ind w:left="34" w:hanging="34"/>
              <w:jc w:val="both"/>
              <w:rPr>
                <w:rFonts w:cs="Calibri"/>
                <w:bCs/>
              </w:rPr>
            </w:pPr>
            <w:r w:rsidRPr="00A37533">
              <w:rPr>
                <w:rFonts w:cs="Calibri"/>
                <w:bCs/>
              </w:rPr>
              <w:t>M</w:t>
            </w:r>
            <w:r w:rsidR="00B25165" w:rsidRPr="00A37533">
              <w:rPr>
                <w:rFonts w:cs="Calibri"/>
                <w:bCs/>
              </w:rPr>
              <w:t>aggiore consapevolezza di sé</w:t>
            </w:r>
            <w:r w:rsidRPr="00A37533">
              <w:rPr>
                <w:rFonts w:cs="Calibri"/>
                <w:bCs/>
              </w:rPr>
              <w:t>:</w:t>
            </w:r>
            <w:r>
              <w:rPr>
                <w:rFonts w:cs="Calibri"/>
                <w:bCs/>
              </w:rPr>
              <w:t xml:space="preserve"> c</w:t>
            </w:r>
            <w:r w:rsidRPr="00A37533">
              <w:rPr>
                <w:rFonts w:cs="Calibri"/>
                <w:bCs/>
              </w:rPr>
              <w:t>onoscenza delle proprie attitudini e presa d’atto della capacità di fare e di agire</w:t>
            </w:r>
            <w:r>
              <w:rPr>
                <w:rFonts w:cs="Calibri"/>
                <w:bCs/>
              </w:rPr>
              <w:t>.</w:t>
            </w:r>
          </w:p>
          <w:p w14:paraId="64A3965E" w14:textId="1BF257C1" w:rsidR="00A37533" w:rsidRPr="00A37533" w:rsidRDefault="00A37533" w:rsidP="008F6309">
            <w:pPr>
              <w:pStyle w:val="Paragrafoelenco"/>
              <w:numPr>
                <w:ilvl w:val="0"/>
                <w:numId w:val="36"/>
              </w:numPr>
              <w:spacing w:line="240" w:lineRule="atLeast"/>
              <w:ind w:left="34" w:hanging="34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Conoscenza di </w:t>
            </w:r>
            <w:r w:rsidRPr="00A37533">
              <w:rPr>
                <w:rFonts w:cs="Calibri"/>
                <w:bCs/>
              </w:rPr>
              <w:t>contesti formativi pratici e laboratoriali diversi</w:t>
            </w:r>
            <w:r>
              <w:rPr>
                <w:rFonts w:cs="Calibri"/>
                <w:bCs/>
              </w:rPr>
              <w:t>.</w:t>
            </w:r>
          </w:p>
          <w:p w14:paraId="5CD5FA1F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  <w:tr w:rsidR="003A48DC" w:rsidRPr="008A3115" w14:paraId="6BB6878C" w14:textId="77777777" w:rsidTr="009D2128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770BBD60" w14:textId="42C42E9B" w:rsidR="00B71FE7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Destinatari</w:t>
            </w:r>
          </w:p>
          <w:p w14:paraId="10738E75" w14:textId="764308C6" w:rsidR="00D512D9" w:rsidRPr="00BF138E" w:rsidRDefault="003C322F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□</w:t>
            </w:r>
            <w:r w:rsidR="0039509D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D512D9" w:rsidRPr="00BF138E">
              <w:rPr>
                <w:rFonts w:ascii="Calibri" w:hAnsi="Calibri" w:cs="Calibri"/>
                <w:lang w:val="it-IT"/>
              </w:rPr>
              <w:t>Gruppi classe</w:t>
            </w:r>
            <w:r w:rsidR="0039509D" w:rsidRPr="00BF138E">
              <w:rPr>
                <w:rFonts w:ascii="Calibri" w:hAnsi="Calibri" w:cs="Calibri"/>
                <w:lang w:val="it-IT"/>
              </w:rPr>
              <w:t xml:space="preserve">: </w:t>
            </w:r>
          </w:p>
          <w:p w14:paraId="3C2CD4D4" w14:textId="0365FB03" w:rsidR="00D512D9" w:rsidRPr="00BF138E" w:rsidRDefault="0084784A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39509D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D512D9" w:rsidRPr="00BF138E">
              <w:rPr>
                <w:rFonts w:ascii="Calibri" w:hAnsi="Calibri" w:cs="Calibri"/>
                <w:lang w:val="it-IT"/>
              </w:rPr>
              <w:t>Classi aperte verticali</w:t>
            </w:r>
            <w:r>
              <w:rPr>
                <w:rFonts w:ascii="Calibri" w:hAnsi="Calibri" w:cs="Calibri"/>
                <w:lang w:val="it-IT"/>
              </w:rPr>
              <w:t xml:space="preserve">; Gruppo eterogeneo di studenti delle classi 2^ e 3^Sc. Sec. I Gr. Acquapendente </w:t>
            </w:r>
          </w:p>
          <w:p w14:paraId="1EED96F2" w14:textId="2CB7FC49" w:rsidR="00D512D9" w:rsidRPr="00BF138E" w:rsidRDefault="00D512D9" w:rsidP="0039509D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ind w:left="601" w:hanging="241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Classi aperte parallele</w:t>
            </w:r>
            <w:r w:rsidR="00127DD2" w:rsidRPr="00BF138E">
              <w:rPr>
                <w:rFonts w:cs="Calibri"/>
              </w:rPr>
              <w:t xml:space="preserve"> ___________</w:t>
            </w:r>
          </w:p>
          <w:p w14:paraId="1BC471CC" w14:textId="79A4D590" w:rsidR="00D512D9" w:rsidRPr="00BF138E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D512D9" w:rsidRPr="00BF138E">
              <w:rPr>
                <w:rFonts w:ascii="Calibri" w:hAnsi="Calibri" w:cs="Calibri"/>
                <w:lang w:val="it-IT"/>
              </w:rPr>
              <w:t>Altro</w:t>
            </w:r>
            <w:r w:rsidR="0017060A" w:rsidRPr="00BF138E">
              <w:rPr>
                <w:rFonts w:ascii="Calibri" w:hAnsi="Calibri" w:cs="Calibri"/>
                <w:lang w:val="it-IT"/>
              </w:rPr>
              <w:t xml:space="preserve"> gruppi </w:t>
            </w:r>
          </w:p>
          <w:p w14:paraId="5A4E5535" w14:textId="77777777" w:rsidR="00D512D9" w:rsidRPr="00BF138E" w:rsidRDefault="00D512D9" w:rsidP="00D512D9">
            <w:pPr>
              <w:rPr>
                <w:rFonts w:ascii="Calibri" w:hAnsi="Calibri" w:cs="Calibri"/>
                <w:sz w:val="22"/>
                <w:lang w:val="it-IT"/>
              </w:rPr>
            </w:pPr>
          </w:p>
          <w:p w14:paraId="6571AD7E" w14:textId="77777777" w:rsidR="00D512D9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186CFDC5" w14:textId="61DF6518" w:rsidR="00B71FE7" w:rsidRPr="00BF138E" w:rsidRDefault="0039509D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 xml:space="preserve"> </w:t>
            </w:r>
          </w:p>
          <w:p w14:paraId="285025A4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25C0CB76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704A4142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  <w:tr w:rsidR="003A48DC" w:rsidRPr="006A24B6" w14:paraId="2B60A58D" w14:textId="77777777" w:rsidTr="009D2128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A3218C7" w14:textId="234FC683" w:rsidR="00B71FE7" w:rsidRPr="00BF138E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Laboratori</w:t>
            </w:r>
          </w:p>
          <w:p w14:paraId="6E5C9F33" w14:textId="42DB163B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>Con collegamento a internet</w:t>
            </w:r>
          </w:p>
          <w:p w14:paraId="72546CAC" w14:textId="1B4AC03B" w:rsidR="00B21CC6" w:rsidRPr="00BF138E" w:rsidRDefault="0084784A" w:rsidP="003C322F">
            <w:pPr>
              <w:pStyle w:val="Paragrafoelenco"/>
              <w:suppressAutoHyphens/>
              <w:autoSpaceDN w:val="0"/>
              <w:spacing w:after="200" w:line="276" w:lineRule="auto"/>
              <w:ind w:hanging="261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X</w:t>
            </w:r>
            <w:r w:rsidR="00134F84" w:rsidRPr="00BF138E">
              <w:rPr>
                <w:rFonts w:cs="Calibri"/>
              </w:rPr>
              <w:t xml:space="preserve"> </w:t>
            </w:r>
            <w:r w:rsidR="00B21CC6" w:rsidRPr="00BF138E">
              <w:rPr>
                <w:rFonts w:cs="Calibri"/>
              </w:rPr>
              <w:t>Chimica</w:t>
            </w:r>
          </w:p>
          <w:p w14:paraId="2BD9FA25" w14:textId="7D03208A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>Disegno</w:t>
            </w:r>
          </w:p>
          <w:p w14:paraId="645E3A6D" w14:textId="05CC71D5" w:rsidR="00B21CC6" w:rsidRPr="00BF138E" w:rsidRDefault="0084784A" w:rsidP="0084784A">
            <w:pPr>
              <w:pStyle w:val="Paragrafoelenco"/>
              <w:suppressAutoHyphens/>
              <w:autoSpaceDN w:val="0"/>
              <w:spacing w:after="200" w:line="276" w:lineRule="auto"/>
              <w:ind w:left="318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 xml:space="preserve">X </w:t>
            </w:r>
            <w:r w:rsidR="00B21CC6" w:rsidRPr="00BF138E">
              <w:rPr>
                <w:rFonts w:cs="Calibri"/>
              </w:rPr>
              <w:t>Elettronica</w:t>
            </w:r>
          </w:p>
          <w:p w14:paraId="0DF45166" w14:textId="772792B2" w:rsidR="00B21CC6" w:rsidRPr="0084784A" w:rsidRDefault="0084784A" w:rsidP="0084784A">
            <w:p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 xml:space="preserve">       X </w:t>
            </w:r>
            <w:r w:rsidR="00B21CC6" w:rsidRPr="0084784A">
              <w:rPr>
                <w:rFonts w:cs="Calibri"/>
              </w:rPr>
              <w:t>Elettrotecnica</w:t>
            </w:r>
          </w:p>
          <w:p w14:paraId="70E37BCF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Fisica</w:t>
            </w:r>
          </w:p>
          <w:p w14:paraId="6211B885" w14:textId="1048A566" w:rsidR="00B21CC6" w:rsidRPr="00BF138E" w:rsidRDefault="0084784A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Informatica</w:t>
            </w:r>
          </w:p>
          <w:p w14:paraId="5CE0BE20" w14:textId="21FE0FB8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>Lingue</w:t>
            </w:r>
          </w:p>
          <w:p w14:paraId="34EABC79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Meccanico</w:t>
            </w:r>
          </w:p>
          <w:p w14:paraId="2C4D488C" w14:textId="6A080196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134F84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Multimediale</w:t>
            </w:r>
          </w:p>
          <w:p w14:paraId="2BE4ED7D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Musica</w:t>
            </w:r>
          </w:p>
          <w:p w14:paraId="0877AAF5" w14:textId="1FE1FF5A" w:rsidR="00B21CC6" w:rsidRPr="00BF138E" w:rsidRDefault="0084784A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Scienze</w:t>
            </w:r>
          </w:p>
          <w:p w14:paraId="251769F0" w14:textId="492E87A2" w:rsidR="00B21CC6" w:rsidRPr="00BF138E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Risorsa esterna( specificare)</w:t>
            </w:r>
          </w:p>
          <w:p w14:paraId="5FC31BF0" w14:textId="5B0BAD66" w:rsidR="00134F84" w:rsidRPr="00BF138E" w:rsidRDefault="00134F84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Altro: Lab. Microbiologia, Strumentale</w:t>
            </w:r>
          </w:p>
          <w:p w14:paraId="7F92907D" w14:textId="40DF290B" w:rsidR="00B21CC6" w:rsidRPr="00BF138E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  <w:r w:rsidRPr="00BF138E">
              <w:rPr>
                <w:rFonts w:ascii="Calibri" w:hAnsi="Calibri" w:cs="Calibri"/>
                <w:b/>
                <w:bCs/>
                <w:sz w:val="22"/>
              </w:rPr>
              <w:t>Biblioteche</w:t>
            </w:r>
          </w:p>
          <w:p w14:paraId="30E3BD66" w14:textId="18C30BF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</w:rPr>
            </w:pPr>
            <w:r w:rsidRPr="00BF138E">
              <w:rPr>
                <w:rFonts w:ascii="Calibri" w:hAnsi="Calibri" w:cs="Calibri"/>
                <w:b/>
                <w:sz w:val="22"/>
              </w:rPr>
              <w:t xml:space="preserve">     </w:t>
            </w:r>
            <w:r w:rsidRPr="00BF138E">
              <w:rPr>
                <w:rFonts w:ascii="Calibri" w:hAnsi="Calibri" w:cs="Calibri"/>
                <w:bCs/>
                <w:sz w:val="22"/>
              </w:rPr>
              <w:t>□  Classica</w:t>
            </w:r>
          </w:p>
          <w:p w14:paraId="3588CB2D" w14:textId="2FF1D89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</w:rPr>
              <w:t xml:space="preserve">      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Informatizzata</w:t>
            </w:r>
          </w:p>
          <w:p w14:paraId="59F40893" w14:textId="74EE7F3C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□  Altro</w:t>
            </w:r>
          </w:p>
          <w:p w14:paraId="190D495F" w14:textId="55FB0748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□  Risorsa esterna</w:t>
            </w:r>
          </w:p>
          <w:p w14:paraId="058C2F50" w14:textId="518A0C3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Aule</w:t>
            </w:r>
          </w:p>
          <w:p w14:paraId="07DE1468" w14:textId="4A87DD72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□  Concerti</w:t>
            </w:r>
          </w:p>
          <w:p w14:paraId="21BDE988" w14:textId="5D2751D2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Magna</w:t>
            </w:r>
          </w:p>
          <w:p w14:paraId="79D27225" w14:textId="3BD5325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Teatro</w:t>
            </w:r>
          </w:p>
          <w:p w14:paraId="6773055B" w14:textId="65EAC7E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Altro</w:t>
            </w:r>
          </w:p>
          <w:p w14:paraId="4AED2384" w14:textId="62EB8784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r w:rsidR="0084784A">
              <w:rPr>
                <w:rFonts w:ascii="Calibri" w:hAnsi="Calibri" w:cs="Calibri"/>
                <w:b/>
                <w:sz w:val="22"/>
                <w:lang w:val="it-IT"/>
              </w:rPr>
              <w:t xml:space="preserve">X 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Aula generica</w:t>
            </w:r>
          </w:p>
          <w:p w14:paraId="1D88ACD5" w14:textId="09D91FE8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lastRenderedPageBreak/>
              <w:t xml:space="preserve">     </w:t>
            </w:r>
            <w:r w:rsidR="003C322F" w:rsidRPr="00BF138E">
              <w:rPr>
                <w:rFonts w:ascii="Calibri" w:hAnsi="Calibri" w:cs="Calibri"/>
                <w:b/>
                <w:sz w:val="22"/>
                <w:lang w:val="it-IT"/>
              </w:rPr>
              <w:t>□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Risorsa esterna </w:t>
            </w:r>
          </w:p>
          <w:p w14:paraId="713C422F" w14:textId="20487C29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Campo basket-Pallavolo all’aperto</w:t>
            </w:r>
          </w:p>
          <w:p w14:paraId="4B8321E9" w14:textId="7E1E8934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Altro</w:t>
            </w:r>
          </w:p>
          <w:p w14:paraId="2305AA3D" w14:textId="269D8FC9" w:rsidR="00B71FE7" w:rsidRPr="00BF138E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6A24B6" w14:paraId="200F4F55" w14:textId="77777777" w:rsidTr="009D2128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3734979" w14:textId="07D2C284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Risorse professionali</w:t>
            </w:r>
          </w:p>
          <w:p w14:paraId="3FEDDDA4" w14:textId="459ED2B7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(Specificare il tipo di risorsa professionale)</w:t>
            </w:r>
          </w:p>
          <w:p w14:paraId="424820FF" w14:textId="1466FAB7" w:rsidR="004742D1" w:rsidRPr="00BF138E" w:rsidRDefault="0084784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X</w:t>
            </w:r>
            <w:r w:rsidR="004742D1" w:rsidRPr="00BF138E">
              <w:rPr>
                <w:rFonts w:cs="Calibri"/>
                <w:bCs/>
              </w:rPr>
              <w:t xml:space="preserve"> interno</w:t>
            </w:r>
          </w:p>
          <w:p w14:paraId="53C81571" w14:textId="46096496" w:rsidR="004742D1" w:rsidRPr="00BF138E" w:rsidRDefault="003C322F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Cs/>
              </w:rPr>
            </w:pPr>
            <w:r w:rsidRPr="00BF138E">
              <w:rPr>
                <w:rFonts w:cs="Calibri"/>
                <w:b/>
              </w:rPr>
              <w:t>□</w:t>
            </w:r>
            <w:r w:rsidR="004742D1" w:rsidRPr="00BF138E">
              <w:rPr>
                <w:rFonts w:cs="Calibri"/>
                <w:bCs/>
              </w:rPr>
              <w:t xml:space="preserve">  esterno</w:t>
            </w:r>
            <w:r w:rsidR="00134F84" w:rsidRPr="00BF138E">
              <w:rPr>
                <w:rFonts w:cs="Calibri"/>
                <w:bCs/>
              </w:rPr>
              <w:t>- Professori Università Dipartimento DAFNE</w:t>
            </w:r>
          </w:p>
          <w:p w14:paraId="0CAE9178" w14:textId="31D62145" w:rsidR="004742D1" w:rsidRPr="00BF138E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Cs/>
              </w:rPr>
              <w:t>□  Altro</w:t>
            </w:r>
          </w:p>
        </w:tc>
      </w:tr>
      <w:tr w:rsidR="004742D1" w:rsidRPr="00C16681" w14:paraId="707BF327" w14:textId="77777777" w:rsidTr="009D2128">
        <w:trPr>
          <w:trHeight w:val="2041"/>
        </w:trPr>
        <w:tc>
          <w:tcPr>
            <w:tcW w:w="8914" w:type="dxa"/>
            <w:gridSpan w:val="2"/>
          </w:tcPr>
          <w:p w14:paraId="12DB5455" w14:textId="77777777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Eventuali approfondimenti (ulteriori descrizioni del progetto):</w:t>
            </w:r>
          </w:p>
          <w:p w14:paraId="14D468A5" w14:textId="2B9D1B15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Il progetto si basa su un approccio didattico innovativo che integra apprendimento teorico, attività pratiche e collaborazione, per garantire un coinvolgimento attivo e lo sviluppo delle competenze digitali in modo efficace.</w:t>
            </w:r>
          </w:p>
          <w:p w14:paraId="4AA78D93" w14:textId="2DD2BD22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Lavori di gruppo: gli studenti lavorano in team per progettare contenuti digitali.</w:t>
            </w:r>
          </w:p>
          <w:p w14:paraId="2A07B497" w14:textId="2A7C5B64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Uso di strumenti digitali innovativi: gli studenti impareranno ad usare piattaforme e strumenti innovativi.</w:t>
            </w:r>
          </w:p>
          <w:p w14:paraId="357936F6" w14:textId="25BAF4D0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lang w:val="it-IT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Attività creative e ludiche: il progetto integra elementi di gioco e creatività per rendere l’apprendimento motivante e divertente.</w:t>
            </w:r>
          </w:p>
          <w:p w14:paraId="056E388C" w14:textId="580E527A" w:rsidR="00BF138E" w:rsidRPr="00BF138E" w:rsidRDefault="00BF138E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3D4713A8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6AC9DBE3" w14:textId="0F4E176C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8A3115">
        <w:rPr>
          <w:rFonts w:ascii="Times New Roman" w:hAnsi="Times New Roman"/>
          <w:b/>
          <w:noProof/>
          <w:sz w:val="24"/>
          <w:szCs w:val="24"/>
          <w:lang w:eastAsia="it-IT"/>
        </w:rPr>
        <w:t xml:space="preserve"> </w:t>
      </w:r>
    </w:p>
    <w:p w14:paraId="289E7D4C" w14:textId="26D883D7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14:paraId="355BAE5B" w14:textId="372F5653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sectPr w:rsidR="002D0256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D56" w14:textId="77777777" w:rsidR="00782009" w:rsidRDefault="00782009">
      <w:r>
        <w:separator/>
      </w:r>
    </w:p>
  </w:endnote>
  <w:endnote w:type="continuationSeparator" w:id="0">
    <w:p w14:paraId="78EAD74F" w14:textId="77777777" w:rsidR="00782009" w:rsidRDefault="0078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ED5" w14:textId="77777777" w:rsidR="00782009" w:rsidRDefault="00782009">
      <w:r>
        <w:separator/>
      </w:r>
    </w:p>
  </w:footnote>
  <w:footnote w:type="continuationSeparator" w:id="0">
    <w:p w14:paraId="577CD1E4" w14:textId="77777777" w:rsidR="00782009" w:rsidRDefault="0078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40694"/>
    <w:multiLevelType w:val="hybridMultilevel"/>
    <w:tmpl w:val="378A3A30"/>
    <w:lvl w:ilvl="0" w:tplc="50AAF9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21FD8"/>
    <w:multiLevelType w:val="hybridMultilevel"/>
    <w:tmpl w:val="1550DCE2"/>
    <w:lvl w:ilvl="0" w:tplc="2104D90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3571587">
    <w:abstractNumId w:val="28"/>
  </w:num>
  <w:num w:numId="2" w16cid:durableId="887105044">
    <w:abstractNumId w:val="4"/>
  </w:num>
  <w:num w:numId="3" w16cid:durableId="1411729321">
    <w:abstractNumId w:val="15"/>
  </w:num>
  <w:num w:numId="4" w16cid:durableId="198861268">
    <w:abstractNumId w:val="36"/>
  </w:num>
  <w:num w:numId="5" w16cid:durableId="1498230237">
    <w:abstractNumId w:val="31"/>
  </w:num>
  <w:num w:numId="6" w16cid:durableId="379208485">
    <w:abstractNumId w:val="16"/>
  </w:num>
  <w:num w:numId="7" w16cid:durableId="1862819122">
    <w:abstractNumId w:val="2"/>
  </w:num>
  <w:num w:numId="8" w16cid:durableId="1712803191">
    <w:abstractNumId w:val="14"/>
  </w:num>
  <w:num w:numId="9" w16cid:durableId="1405908904">
    <w:abstractNumId w:val="24"/>
  </w:num>
  <w:num w:numId="10" w16cid:durableId="1788964651">
    <w:abstractNumId w:val="33"/>
  </w:num>
  <w:num w:numId="11" w16cid:durableId="238367414">
    <w:abstractNumId w:val="29"/>
  </w:num>
  <w:num w:numId="12" w16cid:durableId="287591293">
    <w:abstractNumId w:val="23"/>
  </w:num>
  <w:num w:numId="13" w16cid:durableId="178617700">
    <w:abstractNumId w:val="13"/>
  </w:num>
  <w:num w:numId="14" w16cid:durableId="788551090">
    <w:abstractNumId w:val="22"/>
  </w:num>
  <w:num w:numId="15" w16cid:durableId="1649824173">
    <w:abstractNumId w:val="21"/>
  </w:num>
  <w:num w:numId="16" w16cid:durableId="1882285529">
    <w:abstractNumId w:val="5"/>
  </w:num>
  <w:num w:numId="17" w16cid:durableId="848565825">
    <w:abstractNumId w:val="26"/>
  </w:num>
  <w:num w:numId="18" w16cid:durableId="1801996372">
    <w:abstractNumId w:val="25"/>
  </w:num>
  <w:num w:numId="19" w16cid:durableId="112020548">
    <w:abstractNumId w:val="8"/>
  </w:num>
  <w:num w:numId="20" w16cid:durableId="1104154511">
    <w:abstractNumId w:val="30"/>
  </w:num>
  <w:num w:numId="21" w16cid:durableId="1965034851">
    <w:abstractNumId w:val="35"/>
  </w:num>
  <w:num w:numId="22" w16cid:durableId="1845512261">
    <w:abstractNumId w:val="3"/>
  </w:num>
  <w:num w:numId="23" w16cid:durableId="654531745">
    <w:abstractNumId w:val="6"/>
  </w:num>
  <w:num w:numId="24" w16cid:durableId="1382553073">
    <w:abstractNumId w:val="11"/>
  </w:num>
  <w:num w:numId="25" w16cid:durableId="1717192000">
    <w:abstractNumId w:val="27"/>
  </w:num>
  <w:num w:numId="26" w16cid:durableId="37826859">
    <w:abstractNumId w:val="10"/>
  </w:num>
  <w:num w:numId="27" w16cid:durableId="2042782328">
    <w:abstractNumId w:val="34"/>
  </w:num>
  <w:num w:numId="28" w16cid:durableId="787351958">
    <w:abstractNumId w:val="17"/>
  </w:num>
  <w:num w:numId="29" w16cid:durableId="625082434">
    <w:abstractNumId w:val="20"/>
  </w:num>
  <w:num w:numId="30" w16cid:durableId="18815499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534111">
    <w:abstractNumId w:val="1"/>
  </w:num>
  <w:num w:numId="32" w16cid:durableId="2909369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4188148">
    <w:abstractNumId w:val="7"/>
  </w:num>
  <w:num w:numId="34" w16cid:durableId="1085416014">
    <w:abstractNumId w:val="9"/>
  </w:num>
  <w:num w:numId="35" w16cid:durableId="932282056">
    <w:abstractNumId w:val="19"/>
  </w:num>
  <w:num w:numId="36" w16cid:durableId="455491208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0BA8"/>
    <w:rsid w:val="000F11BF"/>
    <w:rsid w:val="00100E78"/>
    <w:rsid w:val="00112B97"/>
    <w:rsid w:val="001203A2"/>
    <w:rsid w:val="0012668A"/>
    <w:rsid w:val="00127DD2"/>
    <w:rsid w:val="001312EA"/>
    <w:rsid w:val="00134F84"/>
    <w:rsid w:val="00135AF3"/>
    <w:rsid w:val="001369AB"/>
    <w:rsid w:val="00145D74"/>
    <w:rsid w:val="0015148C"/>
    <w:rsid w:val="00163DC1"/>
    <w:rsid w:val="0017060A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A06A3"/>
    <w:rsid w:val="002B1F7C"/>
    <w:rsid w:val="002B23D5"/>
    <w:rsid w:val="002B34E4"/>
    <w:rsid w:val="002B7D86"/>
    <w:rsid w:val="002C131A"/>
    <w:rsid w:val="002C4B94"/>
    <w:rsid w:val="002C594C"/>
    <w:rsid w:val="002D0256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AF4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9509D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1F93"/>
    <w:rsid w:val="003B2FBD"/>
    <w:rsid w:val="003B67A0"/>
    <w:rsid w:val="003B6EFB"/>
    <w:rsid w:val="003C322F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26D9A"/>
    <w:rsid w:val="00531931"/>
    <w:rsid w:val="00531ACC"/>
    <w:rsid w:val="0053363C"/>
    <w:rsid w:val="00534612"/>
    <w:rsid w:val="00537A02"/>
    <w:rsid w:val="00541698"/>
    <w:rsid w:val="00541EB6"/>
    <w:rsid w:val="00547EF1"/>
    <w:rsid w:val="0055000E"/>
    <w:rsid w:val="0055488B"/>
    <w:rsid w:val="00560325"/>
    <w:rsid w:val="00560503"/>
    <w:rsid w:val="00561EB2"/>
    <w:rsid w:val="0056594C"/>
    <w:rsid w:val="00566B68"/>
    <w:rsid w:val="0056733F"/>
    <w:rsid w:val="00567CB5"/>
    <w:rsid w:val="00567EB1"/>
    <w:rsid w:val="00571841"/>
    <w:rsid w:val="00574AB6"/>
    <w:rsid w:val="00575D93"/>
    <w:rsid w:val="005824D1"/>
    <w:rsid w:val="0059206C"/>
    <w:rsid w:val="005924C8"/>
    <w:rsid w:val="005928F1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67364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682"/>
    <w:rsid w:val="00692DF4"/>
    <w:rsid w:val="006A0563"/>
    <w:rsid w:val="006A112B"/>
    <w:rsid w:val="006A11D8"/>
    <w:rsid w:val="006A24B6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64BAA"/>
    <w:rsid w:val="00770AB4"/>
    <w:rsid w:val="0077432B"/>
    <w:rsid w:val="0077489B"/>
    <w:rsid w:val="007758DE"/>
    <w:rsid w:val="00782009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4784A"/>
    <w:rsid w:val="00860550"/>
    <w:rsid w:val="00862B78"/>
    <w:rsid w:val="00867899"/>
    <w:rsid w:val="00884B5E"/>
    <w:rsid w:val="00887506"/>
    <w:rsid w:val="008909C3"/>
    <w:rsid w:val="00891E9F"/>
    <w:rsid w:val="00896644"/>
    <w:rsid w:val="008A3115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13A7"/>
    <w:rsid w:val="009140A8"/>
    <w:rsid w:val="00914373"/>
    <w:rsid w:val="009144EC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D2128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37533"/>
    <w:rsid w:val="00A46654"/>
    <w:rsid w:val="00A4701B"/>
    <w:rsid w:val="00A53958"/>
    <w:rsid w:val="00A5560E"/>
    <w:rsid w:val="00A559A6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C6AB7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25165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0D74"/>
    <w:rsid w:val="00BB4AFB"/>
    <w:rsid w:val="00BC293E"/>
    <w:rsid w:val="00BC7FBF"/>
    <w:rsid w:val="00BD14B3"/>
    <w:rsid w:val="00BE4FF9"/>
    <w:rsid w:val="00BE7C15"/>
    <w:rsid w:val="00BF138E"/>
    <w:rsid w:val="00BF2F0A"/>
    <w:rsid w:val="00BF56A6"/>
    <w:rsid w:val="00C01E21"/>
    <w:rsid w:val="00C01E3C"/>
    <w:rsid w:val="00C01FC9"/>
    <w:rsid w:val="00C13BBC"/>
    <w:rsid w:val="00C15399"/>
    <w:rsid w:val="00C16681"/>
    <w:rsid w:val="00C24718"/>
    <w:rsid w:val="00C27DC3"/>
    <w:rsid w:val="00C34069"/>
    <w:rsid w:val="00C36562"/>
    <w:rsid w:val="00C3690A"/>
    <w:rsid w:val="00C37960"/>
    <w:rsid w:val="00C41247"/>
    <w:rsid w:val="00C4594D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3285"/>
    <w:rsid w:val="00D75A5E"/>
    <w:rsid w:val="00D8770F"/>
    <w:rsid w:val="00D91E9D"/>
    <w:rsid w:val="00D91EE5"/>
    <w:rsid w:val="00D94E85"/>
    <w:rsid w:val="00D95E26"/>
    <w:rsid w:val="00D977B5"/>
    <w:rsid w:val="00DB0814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7FF"/>
    <w:rsid w:val="00EA2B7F"/>
    <w:rsid w:val="00EA4B55"/>
    <w:rsid w:val="00EA53E9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A15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CA9B-BF6B-4CB6-8332-A2622A2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6</cp:revision>
  <dcterms:created xsi:type="dcterms:W3CDTF">2025-12-30T22:23:00Z</dcterms:created>
  <dcterms:modified xsi:type="dcterms:W3CDTF">2025-12-30T22:43:00Z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