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5E2651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714C277D" w:rsidR="003115DB" w:rsidRPr="00F72E34" w:rsidRDefault="005E2651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“Corso di matematica in preparazione all’Esame di Stato classe 5A”</w:t>
            </w:r>
          </w:p>
        </w:tc>
      </w:tr>
      <w:tr w:rsidR="003A48DC" w:rsidRPr="005E2651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62A33DC0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5E2651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07067AB0" w14:textId="21596B57" w:rsidR="00B71FE7" w:rsidRPr="005E2651" w:rsidRDefault="005E2651" w:rsidP="000A5389">
            <w:pPr>
              <w:pStyle w:val="Paragrafoelenco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5E2651">
              <w:rPr>
                <w:bCs/>
                <w:sz w:val="24"/>
                <w:szCs w:val="24"/>
              </w:rPr>
              <w:t>L’attività è finalizzata alla preparazione della seconda prova scritta di matematica dell’Esame di Stato. Comprende la risoluzione guidata delle seconde prove assegnate negli anni precedenti, il ripasso e il consolidamento degli argomenti teorici fondamentali oggetto d’esame, la lettura attenta e l’analisi del testo dei compiti proposti. Particolare attenzione è dedicata all’individuazione delle richieste del problema e al commento puntuale delle strategie risolutive adottate, al fine di sviluppare capacità di comprensione, analisi e argomentazione matematica.</w:t>
            </w:r>
          </w:p>
          <w:p w14:paraId="1E9D595A" w14:textId="2BA9AC4A" w:rsidR="00B71FE7" w:rsidRPr="00F72E34" w:rsidRDefault="005E265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5E2651">
              <w:rPr>
                <w:rFonts w:ascii="Times New Roman" w:hAnsi="Times New Roman"/>
                <w:lang w:bidi="en-US"/>
              </w:rPr>
              <w:t>area tematica: Matematica – Preparazione all’Esame di Stato</w:t>
            </w: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5E2651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1FFFD22F" w14:textId="5B9E2657" w:rsidR="005E2651" w:rsidRPr="005E2651" w:rsidRDefault="005E2651" w:rsidP="005E2651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5E2651">
              <w:rPr>
                <w:bCs/>
                <w:sz w:val="24"/>
                <w:szCs w:val="24"/>
              </w:rPr>
              <w:t>Fornire agli studenti gli strumenti adeguati ad affrontare la seconda prova dell’Esame di Stato nel migliore dei modi</w:t>
            </w:r>
            <w:r w:rsidRPr="005E2651">
              <w:rPr>
                <w:bCs/>
                <w:sz w:val="24"/>
                <w:szCs w:val="24"/>
              </w:rPr>
              <w:t>.</w:t>
            </w:r>
          </w:p>
          <w:p w14:paraId="3FD7A867" w14:textId="77777777" w:rsidR="005E2651" w:rsidRDefault="005E2651" w:rsidP="005E2651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2332275A" w14:textId="6973A8A1" w:rsidR="00B71FE7" w:rsidRPr="00F72E34" w:rsidRDefault="00B71FE7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B779AEA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7C97218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62AF07D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858C939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12C5312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3C7B9854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4CBF3A02" w:rsidR="00D512D9" w:rsidRPr="005E2651" w:rsidRDefault="005E2651" w:rsidP="005E2651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color w:val="000000"/>
                <w:sz w:val="22"/>
                <w:lang w:val="it-IT" w:eastAsia="zh-CN" w:bidi="ar-SA"/>
              </w:rPr>
            </w:pPr>
            <w:r>
              <w:t xml:space="preserve">       X    </w:t>
            </w:r>
            <w:r w:rsidR="00D512D9" w:rsidRPr="005E2651">
              <w:rPr>
                <w:rFonts w:eastAsia="Calibri"/>
                <w:color w:val="000000"/>
                <w:sz w:val="22"/>
                <w:lang w:val="it-IT" w:eastAsia="zh-CN" w:bidi="ar-SA"/>
              </w:rPr>
              <w:t>Gruppi classe</w:t>
            </w:r>
            <w:r w:rsidR="00127DD2" w:rsidRPr="005E2651">
              <w:rPr>
                <w:rFonts w:eastAsia="Calibri"/>
                <w:color w:val="000000"/>
                <w:sz w:val="22"/>
                <w:lang w:val="it-IT" w:eastAsia="zh-CN" w:bidi="ar-SA"/>
              </w:rPr>
              <w:t xml:space="preserve"> </w:t>
            </w:r>
            <w:r w:rsidRPr="005E2651">
              <w:rPr>
                <w:rFonts w:eastAsia="Calibri"/>
                <w:color w:val="000000"/>
                <w:sz w:val="22"/>
                <w:lang w:val="it-IT" w:eastAsia="zh-CN" w:bidi="ar-SA"/>
              </w:rPr>
              <w:t>5A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5A4E5535" w14:textId="77777777" w:rsidR="00D512D9" w:rsidRPr="00F72E34" w:rsidRDefault="00D512D9" w:rsidP="00D512D9">
            <w:pPr>
              <w:rPr>
                <w:sz w:val="22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260DAEC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="005E2651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30FF8A2B" w:rsidR="004742D1" w:rsidRPr="00F72E34" w:rsidRDefault="005E265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interno</w:t>
            </w:r>
            <w:proofErr w:type="gramEnd"/>
          </w:p>
          <w:p w14:paraId="53C81571" w14:textId="24F6EDD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esterno</w:t>
            </w:r>
            <w:proofErr w:type="gramEnd"/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Altro</w:t>
            </w:r>
            <w:proofErr w:type="gramEnd"/>
          </w:p>
        </w:tc>
      </w:tr>
      <w:tr w:rsidR="004742D1" w:rsidRPr="005E2651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E7A8B33" w14:textId="77777777" w:rsidR="004742D1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Eventuali approfondimenti (ulteriori descrizioni del progetto):</w:t>
            </w:r>
          </w:p>
          <w:p w14:paraId="056E388C" w14:textId="50CB8313" w:rsidR="005E2651" w:rsidRPr="00F72E34" w:rsidRDefault="003A204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bCs/>
                <w:sz w:val="24"/>
                <w:szCs w:val="24"/>
                <w:lang w:bidi="en-US"/>
              </w:rPr>
              <w:t>U</w:t>
            </w:r>
            <w:r w:rsidRPr="003A2048">
              <w:rPr>
                <w:bCs/>
                <w:sz w:val="24"/>
                <w:szCs w:val="24"/>
                <w:lang w:bidi="en-US"/>
              </w:rPr>
              <w:t>tilizzo consapevole della calcolatrice grafica come strumento di supporto all’analisi, alla verifica dei risultati e alla rappresentazione grafica.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3414964" w14:textId="77777777" w:rsidR="005E2651" w:rsidRDefault="00B71FE7" w:rsidP="005E2651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651"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4AA932A1" w14:textId="77777777" w:rsidR="005E2651" w:rsidRDefault="005E2651" w:rsidP="005E2651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Elisa Cenedesi</w:t>
      </w:r>
    </w:p>
    <w:p w14:paraId="390CAE6D" w14:textId="58083842" w:rsidR="005E2651" w:rsidRDefault="005E2651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sectPr w:rsidR="005E2651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E2DC" w14:textId="77777777" w:rsidR="003C1E74" w:rsidRDefault="003C1E74">
      <w:r>
        <w:separator/>
      </w:r>
    </w:p>
  </w:endnote>
  <w:endnote w:type="continuationSeparator" w:id="0">
    <w:p w14:paraId="3EB45F1C" w14:textId="77777777" w:rsidR="003C1E74" w:rsidRDefault="003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E70A" w14:textId="77777777" w:rsidR="003C1E74" w:rsidRDefault="003C1E74">
      <w:r>
        <w:separator/>
      </w:r>
    </w:p>
  </w:footnote>
  <w:footnote w:type="continuationSeparator" w:id="0">
    <w:p w14:paraId="0A1A5292" w14:textId="77777777" w:rsidR="003C1E74" w:rsidRDefault="003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142CB"/>
    <w:multiLevelType w:val="hybridMultilevel"/>
    <w:tmpl w:val="8F5A088E"/>
    <w:lvl w:ilvl="0" w:tplc="5728FD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7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5"/>
  </w:num>
  <w:num w:numId="5" w16cid:durableId="1720010405">
    <w:abstractNumId w:val="30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2"/>
  </w:num>
  <w:num w:numId="10" w16cid:durableId="1452288596">
    <w:abstractNumId w:val="32"/>
  </w:num>
  <w:num w:numId="11" w16cid:durableId="1142962541">
    <w:abstractNumId w:val="28"/>
  </w:num>
  <w:num w:numId="12" w16cid:durableId="1992976981">
    <w:abstractNumId w:val="21"/>
  </w:num>
  <w:num w:numId="13" w16cid:durableId="23135513">
    <w:abstractNumId w:val="13"/>
  </w:num>
  <w:num w:numId="14" w16cid:durableId="854997025">
    <w:abstractNumId w:val="20"/>
  </w:num>
  <w:num w:numId="15" w16cid:durableId="306133143">
    <w:abstractNumId w:val="19"/>
  </w:num>
  <w:num w:numId="16" w16cid:durableId="203103043">
    <w:abstractNumId w:val="5"/>
  </w:num>
  <w:num w:numId="17" w16cid:durableId="973946776">
    <w:abstractNumId w:val="24"/>
  </w:num>
  <w:num w:numId="18" w16cid:durableId="1707949877">
    <w:abstractNumId w:val="23"/>
  </w:num>
  <w:num w:numId="19" w16cid:durableId="1417704971">
    <w:abstractNumId w:val="8"/>
  </w:num>
  <w:num w:numId="20" w16cid:durableId="290021693">
    <w:abstractNumId w:val="29"/>
  </w:num>
  <w:num w:numId="21" w16cid:durableId="678971922">
    <w:abstractNumId w:val="34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5"/>
  </w:num>
  <w:num w:numId="26" w16cid:durableId="69012372">
    <w:abstractNumId w:val="10"/>
  </w:num>
  <w:num w:numId="27" w16cid:durableId="1046180689">
    <w:abstractNumId w:val="33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243877827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0D32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048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1E74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E2651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47E6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elisa cenedesi</cp:lastModifiedBy>
  <cp:revision>2</cp:revision>
  <dcterms:created xsi:type="dcterms:W3CDTF">2025-12-27T11:40:00Z</dcterms:created>
  <dcterms:modified xsi:type="dcterms:W3CDTF">2025-12-27T11:40:00Z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